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48A07F5" w14:textId="77777777" w:rsidR="00530844" w:rsidRPr="00482AD9" w:rsidRDefault="00530844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02343D34" w14:textId="1E5D19C1" w:rsidR="003E0041" w:rsidRDefault="001021C2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1</w:t>
      </w:r>
      <w:r w:rsidR="00FC795C">
        <w:rPr>
          <w:bCs/>
          <w:spacing w:val="20"/>
          <w:sz w:val="28"/>
          <w:szCs w:val="28"/>
          <w:lang w:eastAsia="ar-SA"/>
        </w:rPr>
        <w:t xml:space="preserve">5 грудня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FC795C">
        <w:rPr>
          <w:rStyle w:val="a3"/>
          <w:b w:val="0"/>
          <w:szCs w:val="28"/>
        </w:rPr>
        <w:t xml:space="preserve">           </w:t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 w:rsidR="00FC795C">
        <w:rPr>
          <w:sz w:val="28"/>
          <w:szCs w:val="28"/>
        </w:rPr>
        <w:t>51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36BC5F29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1021C2">
        <w:rPr>
          <w:sz w:val="28"/>
          <w:szCs w:val="28"/>
        </w:rPr>
        <w:t>, від 18.11.2025 № 1787</w:t>
      </w:r>
      <w:r w:rsidR="00FC795C">
        <w:rPr>
          <w:sz w:val="28"/>
          <w:szCs w:val="28"/>
        </w:rPr>
        <w:t>, від 12.12.2025 № 1809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379AE677" w14:textId="630D6AF8" w:rsidR="00AB7D6B" w:rsidRPr="000415F3" w:rsidRDefault="00AB7D6B" w:rsidP="00AB7D6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53565A2F" w14:textId="375065AD" w:rsidR="00AB7D6B" w:rsidRDefault="00AB7D6B" w:rsidP="00AB7D6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93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0415F3">
        <w:rPr>
          <w:sz w:val="28"/>
          <w:szCs w:val="28"/>
        </w:rPr>
        <w:t>», що додається.</w:t>
      </w:r>
    </w:p>
    <w:p w14:paraId="2BBFD378" w14:textId="5D45ED20" w:rsidR="00AB7D6B" w:rsidRPr="000415F3" w:rsidRDefault="00AB7D6B" w:rsidP="00AB7D6B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0113210 «Організація та проведення громадських робіт», що додається.</w:t>
      </w:r>
    </w:p>
    <w:p w14:paraId="54F81784" w14:textId="77777777" w:rsidR="00AB7D6B" w:rsidRDefault="00AB7D6B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3804A9F" w14:textId="404CD13A" w:rsidR="00F15125" w:rsidRDefault="00AB7D6B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415F3">
        <w:rPr>
          <w:sz w:val="28"/>
          <w:szCs w:val="28"/>
        </w:rPr>
        <w:t xml:space="preserve">. Затвердити Паспорт бюджетної програми місцевого </w:t>
      </w:r>
      <w:r>
        <w:rPr>
          <w:sz w:val="28"/>
          <w:szCs w:val="28"/>
        </w:rPr>
        <w:t>бюджету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0116020 «Забезпечення функціонування підприємств, установ та організацій, що виробляють, виконують та/або надають житлово-комунальні послуги», що додається.</w:t>
      </w:r>
    </w:p>
    <w:p w14:paraId="36483F81" w14:textId="77777777" w:rsidR="00AB7D6B" w:rsidRDefault="00AB7D6B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CDE4149" w14:textId="461BF751" w:rsidR="00AA3A5E" w:rsidRDefault="00AB7D6B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57EF6">
        <w:rPr>
          <w:sz w:val="28"/>
          <w:szCs w:val="28"/>
        </w:rPr>
        <w:t>.</w:t>
      </w:r>
      <w:r w:rsidR="00AA3A5E" w:rsidRPr="000415F3">
        <w:rPr>
          <w:sz w:val="28"/>
          <w:szCs w:val="28"/>
        </w:rPr>
        <w:t xml:space="preserve"> </w:t>
      </w:r>
      <w:r w:rsidR="00AA3A5E">
        <w:rPr>
          <w:sz w:val="28"/>
          <w:szCs w:val="28"/>
        </w:rPr>
        <w:tab/>
      </w:r>
      <w:r w:rsidR="00AA3A5E" w:rsidRPr="000415F3">
        <w:rPr>
          <w:sz w:val="28"/>
          <w:szCs w:val="28"/>
        </w:rPr>
        <w:t>Затвердити Паспорт бюджетної програми на 202</w:t>
      </w:r>
      <w:r w:rsidR="00AA3A5E">
        <w:rPr>
          <w:sz w:val="28"/>
          <w:szCs w:val="28"/>
        </w:rPr>
        <w:t>5</w:t>
      </w:r>
      <w:r w:rsidR="00AA3A5E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AA3A5E">
        <w:rPr>
          <w:sz w:val="28"/>
          <w:szCs w:val="28"/>
        </w:rPr>
        <w:t xml:space="preserve">у новій редакції </w:t>
      </w:r>
      <w:r w:rsidR="00AA3A5E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6B15CA12" w14:textId="77777777" w:rsidR="00E57EF6" w:rsidRDefault="00E57EF6" w:rsidP="00AA3A5E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60125FCD" w14:textId="22F79B27" w:rsidR="00AB7D6B" w:rsidRPr="000415F3" w:rsidRDefault="00AB7D6B" w:rsidP="00AB7D6B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</w:t>
      </w:r>
      <w:r>
        <w:rPr>
          <w:sz w:val="28"/>
          <w:szCs w:val="28"/>
        </w:rPr>
        <w:t>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0118220  «Заходи та роботи з мобілізаційної підготовки місцевого значення», що додається. </w:t>
      </w:r>
    </w:p>
    <w:p w14:paraId="0C505F8B" w14:textId="77777777" w:rsidR="00232CE4" w:rsidRDefault="00232CE4" w:rsidP="00CA0CA9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54BB8C34" w14:textId="1BFF13B7" w:rsidR="00232CE4" w:rsidRPr="000415F3" w:rsidRDefault="00AB7D6B" w:rsidP="00232CE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0118230  «Інші заходи громадського порядку та безпеки», що додається.</w:t>
      </w:r>
    </w:p>
    <w:p w14:paraId="4F4E071A" w14:textId="77777777" w:rsidR="004C7C30" w:rsidRDefault="004C7C30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ECB385D" w14:textId="67B9EA84" w:rsidR="00FD4FE3" w:rsidRPr="000415F3" w:rsidRDefault="00AB7D6B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113958A6" w14:textId="77777777" w:rsidR="00E24E13" w:rsidRDefault="00E24E13" w:rsidP="00FC478B">
      <w:pPr>
        <w:jc w:val="both"/>
        <w:rPr>
          <w:sz w:val="28"/>
          <w:szCs w:val="28"/>
        </w:rPr>
      </w:pPr>
    </w:p>
    <w:p w14:paraId="5579A07E" w14:textId="35FD5F34" w:rsidR="00113171" w:rsidRDefault="00E24E13" w:rsidP="00FC478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   </w:t>
      </w:r>
      <w:r w:rsidR="002E22C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Юрій ЛАКОЗА</w:t>
      </w:r>
    </w:p>
    <w:sectPr w:rsidR="00113171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7AFE2" w14:textId="77777777" w:rsidR="00EB5C90" w:rsidRDefault="00EB5C90" w:rsidP="00746D5B">
      <w:r>
        <w:separator/>
      </w:r>
    </w:p>
  </w:endnote>
  <w:endnote w:type="continuationSeparator" w:id="0">
    <w:p w14:paraId="2F00BE7D" w14:textId="77777777" w:rsidR="00EB5C90" w:rsidRDefault="00EB5C9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5090" w14:textId="77777777" w:rsidR="00C51AE9" w:rsidRDefault="00C51AE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72F3" w14:textId="77777777" w:rsidR="00C51AE9" w:rsidRDefault="00C51AE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F16D" w14:textId="77777777" w:rsidR="00C51AE9" w:rsidRDefault="00C51A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E754" w14:textId="77777777" w:rsidR="00EB5C90" w:rsidRDefault="00EB5C90" w:rsidP="00746D5B">
      <w:r>
        <w:separator/>
      </w:r>
    </w:p>
  </w:footnote>
  <w:footnote w:type="continuationSeparator" w:id="0">
    <w:p w14:paraId="0630A2E3" w14:textId="77777777" w:rsidR="00EB5C90" w:rsidRDefault="00EB5C9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1706" w14:textId="77777777" w:rsidR="00C51AE9" w:rsidRDefault="00C51A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006864"/>
      <w:docPartObj>
        <w:docPartGallery w:val="Page Numbers (Top of Page)"/>
        <w:docPartUnique/>
      </w:docPartObj>
    </w:sdtPr>
    <w:sdtContent>
      <w:p w14:paraId="59D5C3EE" w14:textId="0F8E8807" w:rsidR="00C51AE9" w:rsidRDefault="00C51A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4C82C" w14:textId="77777777" w:rsidR="00C51AE9" w:rsidRDefault="00C51AE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720E8001" w:rsidR="00B039FB" w:rsidRDefault="00B039FB">
    <w:pPr>
      <w:pStyle w:val="a7"/>
    </w:pPr>
    <w:r>
      <w:tab/>
    </w:r>
    <w:r w:rsidR="00C51AE9" w:rsidRPr="006B1E2F">
      <w:rPr>
        <w:noProof/>
        <w:lang w:eastAsia="uk-UA"/>
      </w:rPr>
      <w:drawing>
        <wp:inline distT="0" distB="0" distL="0" distR="0" wp14:anchorId="31519363" wp14:editId="218FFB88">
          <wp:extent cx="434340" cy="624840"/>
          <wp:effectExtent l="0" t="0" r="0" b="0"/>
          <wp:docPr id="520489943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86535420">
    <w:abstractNumId w:val="0"/>
  </w:num>
  <w:num w:numId="2" w16cid:durableId="1352030715">
    <w:abstractNumId w:val="3"/>
  </w:num>
  <w:num w:numId="3" w16cid:durableId="1839418911">
    <w:abstractNumId w:val="1"/>
  </w:num>
  <w:num w:numId="4" w16cid:durableId="411202150">
    <w:abstractNumId w:val="4"/>
  </w:num>
  <w:num w:numId="5" w16cid:durableId="152752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8C5"/>
    <w:rsid w:val="000275F7"/>
    <w:rsid w:val="000415F3"/>
    <w:rsid w:val="0004178B"/>
    <w:rsid w:val="00042EA7"/>
    <w:rsid w:val="00055396"/>
    <w:rsid w:val="00056544"/>
    <w:rsid w:val="000712C2"/>
    <w:rsid w:val="0007272A"/>
    <w:rsid w:val="000A12C6"/>
    <w:rsid w:val="000C6C45"/>
    <w:rsid w:val="000C7DA9"/>
    <w:rsid w:val="001021C2"/>
    <w:rsid w:val="00113171"/>
    <w:rsid w:val="0013737D"/>
    <w:rsid w:val="00141A9A"/>
    <w:rsid w:val="001619D9"/>
    <w:rsid w:val="00162819"/>
    <w:rsid w:val="00195BE4"/>
    <w:rsid w:val="001A12A1"/>
    <w:rsid w:val="001A3917"/>
    <w:rsid w:val="001B07CB"/>
    <w:rsid w:val="001D02F0"/>
    <w:rsid w:val="001E4FDD"/>
    <w:rsid w:val="00232CE4"/>
    <w:rsid w:val="0024181D"/>
    <w:rsid w:val="00275190"/>
    <w:rsid w:val="00287B3B"/>
    <w:rsid w:val="002912A2"/>
    <w:rsid w:val="00294ED0"/>
    <w:rsid w:val="00297E42"/>
    <w:rsid w:val="002D02EF"/>
    <w:rsid w:val="002E22CB"/>
    <w:rsid w:val="002E50CA"/>
    <w:rsid w:val="002F3641"/>
    <w:rsid w:val="0030377F"/>
    <w:rsid w:val="00303C6E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4D66B7"/>
    <w:rsid w:val="00506C20"/>
    <w:rsid w:val="005071F3"/>
    <w:rsid w:val="00526757"/>
    <w:rsid w:val="00530844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9763B"/>
    <w:rsid w:val="007A210C"/>
    <w:rsid w:val="007E7406"/>
    <w:rsid w:val="007F178C"/>
    <w:rsid w:val="008022D6"/>
    <w:rsid w:val="00814286"/>
    <w:rsid w:val="00827D25"/>
    <w:rsid w:val="00841261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B7D6B"/>
    <w:rsid w:val="00AC2F94"/>
    <w:rsid w:val="00AE00C4"/>
    <w:rsid w:val="00AF4846"/>
    <w:rsid w:val="00B039FB"/>
    <w:rsid w:val="00B17F95"/>
    <w:rsid w:val="00B22186"/>
    <w:rsid w:val="00B306CE"/>
    <w:rsid w:val="00B41114"/>
    <w:rsid w:val="00B63BFE"/>
    <w:rsid w:val="00B758BB"/>
    <w:rsid w:val="00B77A27"/>
    <w:rsid w:val="00BA70F1"/>
    <w:rsid w:val="00BD0ED6"/>
    <w:rsid w:val="00BD31DC"/>
    <w:rsid w:val="00BD6060"/>
    <w:rsid w:val="00BE4FA0"/>
    <w:rsid w:val="00BF73A9"/>
    <w:rsid w:val="00C04029"/>
    <w:rsid w:val="00C33AD6"/>
    <w:rsid w:val="00C50F4B"/>
    <w:rsid w:val="00C51AE9"/>
    <w:rsid w:val="00C821C5"/>
    <w:rsid w:val="00C85AA6"/>
    <w:rsid w:val="00CA0CA9"/>
    <w:rsid w:val="00D148A3"/>
    <w:rsid w:val="00D26D0B"/>
    <w:rsid w:val="00D301F7"/>
    <w:rsid w:val="00D32F09"/>
    <w:rsid w:val="00DA0B72"/>
    <w:rsid w:val="00DA4FCB"/>
    <w:rsid w:val="00DB1796"/>
    <w:rsid w:val="00E0289A"/>
    <w:rsid w:val="00E028FA"/>
    <w:rsid w:val="00E12EF1"/>
    <w:rsid w:val="00E14AC2"/>
    <w:rsid w:val="00E24E13"/>
    <w:rsid w:val="00E25871"/>
    <w:rsid w:val="00E37C14"/>
    <w:rsid w:val="00E4328E"/>
    <w:rsid w:val="00E5339E"/>
    <w:rsid w:val="00E564DC"/>
    <w:rsid w:val="00E57EF6"/>
    <w:rsid w:val="00E60209"/>
    <w:rsid w:val="00E9088D"/>
    <w:rsid w:val="00E95E5A"/>
    <w:rsid w:val="00EA6ACC"/>
    <w:rsid w:val="00EB5C90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478B"/>
    <w:rsid w:val="00FC4890"/>
    <w:rsid w:val="00FC795C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22BBF-2E8E-48EF-A292-83E35121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2</Pages>
  <Words>2564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52</cp:revision>
  <cp:lastPrinted>2025-12-15T09:57:00Z</cp:lastPrinted>
  <dcterms:created xsi:type="dcterms:W3CDTF">2024-01-08T13:15:00Z</dcterms:created>
  <dcterms:modified xsi:type="dcterms:W3CDTF">2025-12-25T07:05:00Z</dcterms:modified>
</cp:coreProperties>
</file>