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3E3F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3772E4CF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4DC09E95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71909B9C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53AE9593" w14:textId="77777777" w:rsidR="00113171" w:rsidRPr="00482AD9" w:rsidRDefault="007A7904" w:rsidP="00D148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09</w:t>
      </w:r>
      <w:r w:rsidR="002F0E39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квітня</w:t>
      </w:r>
      <w:r w:rsidR="007519E6">
        <w:rPr>
          <w:rStyle w:val="a3"/>
          <w:b w:val="0"/>
          <w:sz w:val="28"/>
          <w:szCs w:val="28"/>
        </w:rPr>
        <w:t xml:space="preserve"> </w:t>
      </w:r>
      <w:r w:rsidR="00113171" w:rsidRPr="00482AD9">
        <w:rPr>
          <w:rStyle w:val="a3"/>
          <w:b w:val="0"/>
          <w:sz w:val="28"/>
          <w:szCs w:val="28"/>
        </w:rPr>
        <w:t>2024 року</w:t>
      </w:r>
      <w:r w:rsidR="00113171" w:rsidRPr="00482AD9">
        <w:rPr>
          <w:rStyle w:val="a3"/>
          <w:b w:val="0"/>
          <w:szCs w:val="28"/>
        </w:rPr>
        <w:t xml:space="preserve"> </w:t>
      </w:r>
      <w:r w:rsidR="00E0289A">
        <w:rPr>
          <w:rStyle w:val="a3"/>
          <w:b w:val="0"/>
          <w:szCs w:val="28"/>
        </w:rPr>
        <w:tab/>
      </w:r>
      <w:r w:rsidR="00E0289A">
        <w:rPr>
          <w:rStyle w:val="a3"/>
          <w:b w:val="0"/>
          <w:szCs w:val="28"/>
        </w:rPr>
        <w:tab/>
      </w:r>
      <w:r w:rsidR="00871131">
        <w:rPr>
          <w:rStyle w:val="a3"/>
          <w:b w:val="0"/>
          <w:szCs w:val="28"/>
        </w:rPr>
        <w:t xml:space="preserve"> </w:t>
      </w:r>
      <w:r w:rsidR="00113171" w:rsidRPr="00482AD9">
        <w:t>м. Новгород-Сіверський</w:t>
      </w:r>
      <w:r w:rsidR="00113171" w:rsidRPr="00482AD9">
        <w:rPr>
          <w:b/>
          <w:sz w:val="28"/>
          <w:szCs w:val="28"/>
        </w:rPr>
        <w:t xml:space="preserve"> </w:t>
      </w:r>
      <w:r w:rsidR="00113171" w:rsidRPr="007D6F52">
        <w:rPr>
          <w:sz w:val="28"/>
          <w:szCs w:val="28"/>
        </w:rPr>
        <w:t xml:space="preserve">                               </w:t>
      </w:r>
      <w:r w:rsidR="00113171" w:rsidRPr="007D6F52">
        <w:rPr>
          <w:szCs w:val="28"/>
        </w:rPr>
        <w:t xml:space="preserve">  </w:t>
      </w:r>
      <w:r w:rsidR="00113171" w:rsidRPr="00482AD9">
        <w:rPr>
          <w:b/>
          <w:szCs w:val="28"/>
        </w:rPr>
        <w:t xml:space="preserve"> </w:t>
      </w:r>
      <w:r w:rsidR="00113171" w:rsidRPr="00482AD9">
        <w:rPr>
          <w:sz w:val="28"/>
          <w:szCs w:val="28"/>
        </w:rPr>
        <w:t xml:space="preserve">№ </w:t>
      </w:r>
      <w:r>
        <w:rPr>
          <w:sz w:val="28"/>
          <w:szCs w:val="28"/>
        </w:rPr>
        <w:t>57</w:t>
      </w:r>
      <w:r w:rsidR="00113171" w:rsidRPr="00482AD9">
        <w:rPr>
          <w:sz w:val="28"/>
          <w:szCs w:val="28"/>
        </w:rPr>
        <w:t>-ОД</w:t>
      </w:r>
    </w:p>
    <w:p w14:paraId="6BAD0370" w14:textId="77777777" w:rsidR="00113171" w:rsidRPr="00482AD9" w:rsidRDefault="00113171" w:rsidP="00113171">
      <w:pPr>
        <w:rPr>
          <w:sz w:val="28"/>
          <w:szCs w:val="28"/>
        </w:rPr>
      </w:pPr>
    </w:p>
    <w:p w14:paraId="6769D420" w14:textId="77777777" w:rsidR="00113171" w:rsidRPr="00482AD9" w:rsidRDefault="00113171" w:rsidP="00113171">
      <w:pPr>
        <w:rPr>
          <w:sz w:val="28"/>
          <w:szCs w:val="28"/>
        </w:rPr>
      </w:pPr>
    </w:p>
    <w:p w14:paraId="61FBB3F4" w14:textId="77777777" w:rsidR="00D7458E" w:rsidRDefault="00D7458E" w:rsidP="00D7458E">
      <w:pPr>
        <w:jc w:val="both"/>
        <w:rPr>
          <w:sz w:val="28"/>
          <w:szCs w:val="28"/>
        </w:rPr>
      </w:pPr>
      <w:r w:rsidRPr="00F028BA">
        <w:rPr>
          <w:sz w:val="28"/>
          <w:szCs w:val="28"/>
        </w:rPr>
        <w:t>Про створення комісії з</w:t>
      </w:r>
      <w:r>
        <w:rPr>
          <w:sz w:val="28"/>
          <w:szCs w:val="28"/>
        </w:rPr>
        <w:t xml:space="preserve"> питань</w:t>
      </w:r>
    </w:p>
    <w:p w14:paraId="103379CD" w14:textId="77777777" w:rsidR="00D81CAC" w:rsidRDefault="00D7458E" w:rsidP="00DD2890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приймання-передачі </w:t>
      </w:r>
    </w:p>
    <w:p w14:paraId="21D45F01" w14:textId="77777777" w:rsidR="007A7904" w:rsidRPr="00D81CAC" w:rsidRDefault="007A7904" w:rsidP="00D81CAC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>концентраторів кисню медичних</w:t>
      </w:r>
    </w:p>
    <w:p w14:paraId="6B4D5F4F" w14:textId="77777777" w:rsidR="00113171" w:rsidRDefault="00113171" w:rsidP="001E4FDD">
      <w:pPr>
        <w:rPr>
          <w:color w:val="000000"/>
          <w:sz w:val="28"/>
          <w:szCs w:val="28"/>
        </w:rPr>
      </w:pPr>
    </w:p>
    <w:p w14:paraId="124E5183" w14:textId="77777777" w:rsidR="00D7458E" w:rsidRPr="00482AD9" w:rsidRDefault="00D7458E" w:rsidP="001E4FDD">
      <w:pPr>
        <w:rPr>
          <w:color w:val="000000"/>
          <w:sz w:val="28"/>
          <w:szCs w:val="28"/>
        </w:rPr>
      </w:pPr>
    </w:p>
    <w:p w14:paraId="6199D326" w14:textId="77777777" w:rsidR="007519E6" w:rsidRDefault="00A40A11" w:rsidP="00A40A11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A781D">
        <w:rPr>
          <w:rStyle w:val="docdata"/>
          <w:sz w:val="28"/>
          <w:szCs w:val="28"/>
        </w:rPr>
        <w:t>Відповідно до рішення 16-ої сесії Чернігівської обласної ради</w:t>
      </w:r>
      <w:r>
        <w:rPr>
          <w:rStyle w:val="docdata"/>
          <w:sz w:val="28"/>
          <w:szCs w:val="28"/>
        </w:rPr>
        <w:t xml:space="preserve">                            </w:t>
      </w:r>
      <w:r w:rsidRPr="007A781D">
        <w:rPr>
          <w:rStyle w:val="docdata"/>
          <w:sz w:val="28"/>
          <w:szCs w:val="28"/>
        </w:rPr>
        <w:t>VIII</w:t>
      </w:r>
      <w:r>
        <w:rPr>
          <w:rStyle w:val="docdata"/>
          <w:sz w:val="28"/>
          <w:szCs w:val="28"/>
        </w:rPr>
        <w:t xml:space="preserve"> </w:t>
      </w:r>
      <w:r w:rsidRPr="007A781D">
        <w:rPr>
          <w:rStyle w:val="docdata"/>
          <w:sz w:val="28"/>
          <w:szCs w:val="28"/>
        </w:rPr>
        <w:t>скликання</w:t>
      </w:r>
      <w:r>
        <w:rPr>
          <w:rStyle w:val="docdata"/>
          <w:sz w:val="28"/>
          <w:szCs w:val="28"/>
        </w:rPr>
        <w:t xml:space="preserve"> </w:t>
      </w:r>
      <w:r w:rsidRPr="007A781D">
        <w:rPr>
          <w:rStyle w:val="docdata"/>
          <w:sz w:val="28"/>
          <w:szCs w:val="28"/>
        </w:rPr>
        <w:t xml:space="preserve">від 19.12.2023 № 5-16/VIII «Про передачу медичного обладнання», </w:t>
      </w:r>
      <w:r w:rsidRPr="00B36B9B">
        <w:rPr>
          <w:sz w:val="28"/>
          <w:szCs w:val="28"/>
        </w:rPr>
        <w:t xml:space="preserve">рішення 38-ої сесії міської ради </w:t>
      </w:r>
      <w:r w:rsidRPr="00B36B9B">
        <w:rPr>
          <w:sz w:val="28"/>
          <w:szCs w:val="28"/>
          <w:lang w:val="en-US"/>
        </w:rPr>
        <w:t>VIII</w:t>
      </w:r>
      <w:r w:rsidRPr="00B36B9B">
        <w:rPr>
          <w:sz w:val="28"/>
          <w:szCs w:val="28"/>
        </w:rPr>
        <w:t xml:space="preserve"> скликання </w:t>
      </w:r>
      <w:r>
        <w:rPr>
          <w:sz w:val="28"/>
          <w:szCs w:val="28"/>
        </w:rPr>
        <w:t xml:space="preserve">від </w:t>
      </w:r>
      <w:r w:rsidRPr="00B36B9B">
        <w:rPr>
          <w:sz w:val="28"/>
          <w:szCs w:val="28"/>
        </w:rPr>
        <w:t>14.0</w:t>
      </w:r>
      <w:r w:rsidR="00A52620">
        <w:rPr>
          <w:sz w:val="28"/>
          <w:szCs w:val="28"/>
        </w:rPr>
        <w:t>3</w:t>
      </w:r>
      <w:r w:rsidRPr="00B36B9B">
        <w:rPr>
          <w:sz w:val="28"/>
          <w:szCs w:val="28"/>
        </w:rPr>
        <w:t xml:space="preserve">.2024 </w:t>
      </w:r>
      <w:r>
        <w:rPr>
          <w:sz w:val="28"/>
          <w:szCs w:val="28"/>
        </w:rPr>
        <w:t xml:space="preserve">            </w:t>
      </w:r>
      <w:r w:rsidRPr="00B36B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36B9B">
        <w:rPr>
          <w:sz w:val="28"/>
          <w:szCs w:val="28"/>
        </w:rPr>
        <w:t>1120</w:t>
      </w:r>
      <w:r>
        <w:rPr>
          <w:sz w:val="28"/>
          <w:szCs w:val="28"/>
        </w:rPr>
        <w:t xml:space="preserve"> </w:t>
      </w:r>
      <w:r w:rsidRPr="00B36B9B">
        <w:rPr>
          <w:sz w:val="28"/>
          <w:szCs w:val="28"/>
        </w:rPr>
        <w:t>«Про надання згоди на прийняття у комунальну власність медичного обладнання»</w:t>
      </w:r>
      <w:r>
        <w:rPr>
          <w:sz w:val="28"/>
          <w:szCs w:val="28"/>
        </w:rPr>
        <w:t>,</w:t>
      </w:r>
      <w:r w:rsidRPr="007A781D">
        <w:rPr>
          <w:sz w:val="28"/>
          <w:szCs w:val="28"/>
        </w:rPr>
        <w:t xml:space="preserve"> Закону України «Про передачу об’єктів права державної та комунальної власності»</w:t>
      </w:r>
      <w:r w:rsidR="007519E6">
        <w:rPr>
          <w:sz w:val="28"/>
          <w:szCs w:val="28"/>
        </w:rPr>
        <w:t xml:space="preserve">, керуючись </w:t>
      </w:r>
      <w:r w:rsidR="007519E6" w:rsidRPr="00482AD9">
        <w:rPr>
          <w:color w:val="000000"/>
          <w:sz w:val="28"/>
          <w:szCs w:val="28"/>
        </w:rPr>
        <w:t>статтями</w:t>
      </w:r>
      <w:r w:rsidR="007519E6">
        <w:rPr>
          <w:sz w:val="28"/>
          <w:szCs w:val="28"/>
        </w:rPr>
        <w:t xml:space="preserve"> 42, </w:t>
      </w:r>
      <w:r w:rsidR="007519E6" w:rsidRPr="00FC0B4B">
        <w:rPr>
          <w:sz w:val="28"/>
          <w:szCs w:val="28"/>
        </w:rPr>
        <w:t xml:space="preserve">59 Закону України </w:t>
      </w:r>
      <w:r w:rsidR="006A2492">
        <w:rPr>
          <w:sz w:val="28"/>
          <w:szCs w:val="28"/>
        </w:rPr>
        <w:t xml:space="preserve">                      </w:t>
      </w:r>
      <w:r w:rsidR="007519E6">
        <w:rPr>
          <w:sz w:val="28"/>
          <w:szCs w:val="28"/>
        </w:rPr>
        <w:t>«</w:t>
      </w:r>
      <w:r w:rsidR="007519E6" w:rsidRPr="00FC0B4B">
        <w:rPr>
          <w:sz w:val="28"/>
          <w:szCs w:val="28"/>
        </w:rPr>
        <w:t>Про місцеве самоврядування в Україні</w:t>
      </w:r>
      <w:r w:rsidR="007519E6">
        <w:rPr>
          <w:sz w:val="28"/>
          <w:szCs w:val="28"/>
        </w:rPr>
        <w:t>»</w:t>
      </w:r>
    </w:p>
    <w:p w14:paraId="65463A5C" w14:textId="77777777" w:rsidR="00403D2B" w:rsidRPr="004E5BF1" w:rsidRDefault="00403D2B" w:rsidP="004E5BF1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</w:p>
    <w:p w14:paraId="5239C84B" w14:textId="77777777" w:rsidR="00D81CAC" w:rsidRDefault="00403D2B" w:rsidP="007519E6">
      <w:pPr>
        <w:rPr>
          <w:sz w:val="28"/>
          <w:szCs w:val="28"/>
        </w:rPr>
      </w:pPr>
      <w:r w:rsidRPr="00C6357E">
        <w:rPr>
          <w:sz w:val="28"/>
          <w:szCs w:val="28"/>
        </w:rPr>
        <w:t>ЗОБОВ’ЯЗУЮ:</w:t>
      </w:r>
    </w:p>
    <w:p w14:paraId="0DC5BC2B" w14:textId="77777777" w:rsidR="00614436" w:rsidRPr="00D81CAC" w:rsidRDefault="00614436" w:rsidP="007519E6">
      <w:pPr>
        <w:rPr>
          <w:sz w:val="28"/>
          <w:szCs w:val="28"/>
        </w:rPr>
      </w:pPr>
    </w:p>
    <w:p w14:paraId="75D065B4" w14:textId="77777777" w:rsidR="00D81CAC" w:rsidRDefault="007519E6" w:rsidP="00614436">
      <w:pPr>
        <w:ind w:firstLine="567"/>
        <w:jc w:val="both"/>
        <w:rPr>
          <w:sz w:val="28"/>
          <w:szCs w:val="28"/>
        </w:rPr>
      </w:pPr>
      <w:r w:rsidRPr="00103CC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7458E" w:rsidRPr="00103CCA">
        <w:rPr>
          <w:sz w:val="28"/>
          <w:szCs w:val="28"/>
        </w:rPr>
        <w:t>Створити комісію</w:t>
      </w:r>
      <w:r w:rsidR="00D7458E">
        <w:rPr>
          <w:sz w:val="28"/>
          <w:szCs w:val="28"/>
        </w:rPr>
        <w:t xml:space="preserve"> з приймання-передачі</w:t>
      </w:r>
      <w:r w:rsidR="00A40A11" w:rsidRPr="00A40A11">
        <w:rPr>
          <w:sz w:val="28"/>
          <w:szCs w:val="28"/>
        </w:rPr>
        <w:t xml:space="preserve"> </w:t>
      </w:r>
      <w:r w:rsidR="00A40A11" w:rsidRPr="004E563D">
        <w:rPr>
          <w:sz w:val="28"/>
          <w:szCs w:val="28"/>
        </w:rPr>
        <w:t xml:space="preserve">концентраторів кисню медичних AS098-5 </w:t>
      </w:r>
      <w:proofErr w:type="spellStart"/>
      <w:r w:rsidR="00A40A11" w:rsidRPr="004E563D">
        <w:rPr>
          <w:sz w:val="28"/>
          <w:szCs w:val="28"/>
        </w:rPr>
        <w:t>Vision</w:t>
      </w:r>
      <w:proofErr w:type="spellEnd"/>
      <w:r w:rsidR="00A40A11" w:rsidRPr="004E563D">
        <w:rPr>
          <w:sz w:val="28"/>
          <w:szCs w:val="28"/>
        </w:rPr>
        <w:t xml:space="preserve"> </w:t>
      </w:r>
      <w:proofErr w:type="spellStart"/>
      <w:r w:rsidR="00A40A11" w:rsidRPr="004E563D">
        <w:rPr>
          <w:sz w:val="28"/>
          <w:szCs w:val="28"/>
        </w:rPr>
        <w:t>Aire</w:t>
      </w:r>
      <w:proofErr w:type="spellEnd"/>
      <w:r w:rsidR="00A40A11">
        <w:rPr>
          <w:sz w:val="28"/>
          <w:szCs w:val="28"/>
        </w:rPr>
        <w:t xml:space="preserve"> та </w:t>
      </w:r>
      <w:r w:rsidR="00A40A11" w:rsidRPr="007A781D">
        <w:rPr>
          <w:sz w:val="28"/>
          <w:szCs w:val="28"/>
        </w:rPr>
        <w:t xml:space="preserve">AS099-103 </w:t>
      </w:r>
      <w:proofErr w:type="spellStart"/>
      <w:r w:rsidR="00A40A11" w:rsidRPr="007A781D">
        <w:rPr>
          <w:sz w:val="28"/>
          <w:szCs w:val="28"/>
        </w:rPr>
        <w:t>NewLif</w:t>
      </w:r>
      <w:r w:rsidR="00A40A11">
        <w:rPr>
          <w:sz w:val="28"/>
          <w:szCs w:val="28"/>
        </w:rPr>
        <w:t>е</w:t>
      </w:r>
      <w:proofErr w:type="spellEnd"/>
      <w:r w:rsidR="00A40A11">
        <w:rPr>
          <w:sz w:val="28"/>
          <w:szCs w:val="28"/>
        </w:rPr>
        <w:t xml:space="preserve"> </w:t>
      </w:r>
      <w:proofErr w:type="spellStart"/>
      <w:r w:rsidR="00A40A11">
        <w:rPr>
          <w:sz w:val="28"/>
          <w:szCs w:val="28"/>
        </w:rPr>
        <w:t>І</w:t>
      </w:r>
      <w:r w:rsidR="00A40A11" w:rsidRPr="007A781D">
        <w:rPr>
          <w:sz w:val="28"/>
          <w:szCs w:val="28"/>
        </w:rPr>
        <w:t>ntensity</w:t>
      </w:r>
      <w:proofErr w:type="spellEnd"/>
      <w:r w:rsidR="00A40A11" w:rsidRPr="007A781D">
        <w:rPr>
          <w:sz w:val="28"/>
          <w:szCs w:val="28"/>
        </w:rPr>
        <w:t xml:space="preserve"> 10</w:t>
      </w:r>
      <w:r w:rsidR="009C30A5">
        <w:rPr>
          <w:sz w:val="28"/>
          <w:szCs w:val="28"/>
        </w:rPr>
        <w:t>, що передаю</w:t>
      </w:r>
      <w:r w:rsidR="00A40A11">
        <w:rPr>
          <w:sz w:val="28"/>
          <w:szCs w:val="28"/>
        </w:rPr>
        <w:t xml:space="preserve">ться </w:t>
      </w:r>
      <w:r w:rsidR="00A40A11" w:rsidRPr="007A781D">
        <w:rPr>
          <w:sz w:val="28"/>
          <w:szCs w:val="28"/>
        </w:rPr>
        <w:t xml:space="preserve">із спільної власності територіальних громад сіл, селищ, міст Чернігівської області </w:t>
      </w:r>
      <w:r w:rsidR="00D81CAC">
        <w:rPr>
          <w:sz w:val="28"/>
          <w:szCs w:val="28"/>
        </w:rPr>
        <w:t>в</w:t>
      </w:r>
      <w:r w:rsidR="00A40A11" w:rsidRPr="007A781D">
        <w:rPr>
          <w:sz w:val="28"/>
          <w:szCs w:val="28"/>
        </w:rPr>
        <w:t xml:space="preserve"> комунальну власність Новгород-Сіверської міської територіальної громади</w:t>
      </w:r>
      <w:r w:rsidR="009C30A5">
        <w:rPr>
          <w:sz w:val="28"/>
          <w:szCs w:val="28"/>
        </w:rPr>
        <w:t xml:space="preserve"> (далі </w:t>
      </w:r>
      <w:r w:rsidR="00D81CAC">
        <w:rPr>
          <w:sz w:val="28"/>
          <w:szCs w:val="28"/>
        </w:rPr>
        <w:t xml:space="preserve">- </w:t>
      </w:r>
      <w:r w:rsidR="009C30A5">
        <w:rPr>
          <w:sz w:val="28"/>
          <w:szCs w:val="28"/>
        </w:rPr>
        <w:t xml:space="preserve">Комісія), </w:t>
      </w:r>
      <w:r w:rsidR="00D7458E" w:rsidRPr="00103CCA">
        <w:rPr>
          <w:sz w:val="28"/>
          <w:szCs w:val="28"/>
        </w:rPr>
        <w:t xml:space="preserve">у </w:t>
      </w:r>
      <w:r w:rsidR="007D2C14">
        <w:rPr>
          <w:sz w:val="28"/>
          <w:szCs w:val="28"/>
        </w:rPr>
        <w:t xml:space="preserve">такому </w:t>
      </w:r>
      <w:r w:rsidR="00D7458E" w:rsidRPr="00103CCA">
        <w:rPr>
          <w:sz w:val="28"/>
          <w:szCs w:val="28"/>
        </w:rPr>
        <w:t>складі</w:t>
      </w:r>
      <w:r w:rsidR="00914F6D">
        <w:rPr>
          <w:sz w:val="28"/>
          <w:szCs w:val="28"/>
        </w:rPr>
        <w:t>:</w:t>
      </w:r>
    </w:p>
    <w:p w14:paraId="56DAB169" w14:textId="77777777" w:rsidR="00614436" w:rsidRDefault="00614436" w:rsidP="00614436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425"/>
        <w:gridCol w:w="6237"/>
      </w:tblGrid>
      <w:tr w:rsidR="009C30A5" w:rsidRPr="009C30A5" w14:paraId="4441EBC7" w14:textId="77777777" w:rsidTr="00E540ED">
        <w:tc>
          <w:tcPr>
            <w:tcW w:w="2977" w:type="dxa"/>
          </w:tcPr>
          <w:p w14:paraId="1ED4EF46" w14:textId="77777777" w:rsidR="009C30A5" w:rsidRPr="009C30A5" w:rsidRDefault="006A2492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>ВЕРЧЕНК</w:t>
            </w:r>
            <w:r>
              <w:rPr>
                <w:sz w:val="28"/>
                <w:szCs w:val="28"/>
              </w:rPr>
              <w:t>О</w:t>
            </w:r>
            <w:r w:rsidRPr="009C30A5">
              <w:rPr>
                <w:sz w:val="28"/>
                <w:szCs w:val="28"/>
              </w:rPr>
              <w:t xml:space="preserve"> </w:t>
            </w:r>
            <w:r w:rsidR="009C30A5" w:rsidRPr="009C30A5">
              <w:rPr>
                <w:sz w:val="28"/>
                <w:szCs w:val="28"/>
              </w:rPr>
              <w:t>Павл</w:t>
            </w:r>
            <w:r w:rsidR="009C30A5">
              <w:rPr>
                <w:sz w:val="28"/>
                <w:szCs w:val="28"/>
              </w:rPr>
              <w:t>о</w:t>
            </w:r>
            <w:r w:rsidR="009C30A5" w:rsidRPr="009C30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69EC1A02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21AEA6CE" w14:textId="77777777" w:rsidR="009C30A5" w:rsidRPr="009C30A5" w:rsidRDefault="009C30A5" w:rsidP="0061443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 w:rsidRPr="009C30A5">
              <w:rPr>
                <w:sz w:val="28"/>
                <w:szCs w:val="28"/>
              </w:rPr>
              <w:t xml:space="preserve"> міського голови, голов</w:t>
            </w:r>
            <w:r>
              <w:rPr>
                <w:sz w:val="28"/>
                <w:szCs w:val="28"/>
              </w:rPr>
              <w:t>а</w:t>
            </w:r>
            <w:r w:rsidRPr="009C30A5">
              <w:rPr>
                <w:sz w:val="28"/>
                <w:szCs w:val="28"/>
              </w:rPr>
              <w:t xml:space="preserve"> комісії</w:t>
            </w:r>
            <w:r w:rsidR="008300BB">
              <w:rPr>
                <w:sz w:val="28"/>
                <w:szCs w:val="28"/>
              </w:rPr>
              <w:t>.</w:t>
            </w:r>
          </w:p>
        </w:tc>
      </w:tr>
      <w:tr w:rsidR="009C30A5" w:rsidRPr="009C30A5" w14:paraId="037D5778" w14:textId="77777777" w:rsidTr="00E540ED">
        <w:tc>
          <w:tcPr>
            <w:tcW w:w="2977" w:type="dxa"/>
          </w:tcPr>
          <w:p w14:paraId="2FFEFAF3" w14:textId="77777777" w:rsidR="009C30A5" w:rsidRPr="009C30A5" w:rsidRDefault="006A2492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 xml:space="preserve">КРОТ </w:t>
            </w:r>
            <w:r w:rsidR="009C30A5" w:rsidRPr="009C30A5">
              <w:rPr>
                <w:sz w:val="28"/>
                <w:szCs w:val="28"/>
              </w:rPr>
              <w:t>Оксан</w:t>
            </w:r>
            <w:r w:rsidR="009C30A5">
              <w:rPr>
                <w:sz w:val="28"/>
                <w:szCs w:val="28"/>
              </w:rPr>
              <w:t>а</w:t>
            </w:r>
            <w:r w:rsidR="009C30A5" w:rsidRPr="009C30A5">
              <w:rPr>
                <w:sz w:val="28"/>
                <w:szCs w:val="28"/>
              </w:rPr>
              <w:t xml:space="preserve"> </w:t>
            </w:r>
            <w:r w:rsidR="009C30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63EE04F5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3D410C30" w14:textId="77777777" w:rsidR="009C30A5" w:rsidRPr="009C30A5" w:rsidRDefault="009C30A5" w:rsidP="00614436">
            <w:pPr>
              <w:ind w:right="-108"/>
              <w:jc w:val="both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>начальник відділу інвестицій та комунального майна міської ради, заступник голови комісії</w:t>
            </w:r>
            <w:r w:rsidR="008300BB">
              <w:rPr>
                <w:sz w:val="28"/>
                <w:szCs w:val="28"/>
              </w:rPr>
              <w:t>.</w:t>
            </w:r>
            <w:r w:rsidRPr="009C30A5">
              <w:rPr>
                <w:sz w:val="28"/>
                <w:szCs w:val="28"/>
              </w:rPr>
              <w:t xml:space="preserve">  </w:t>
            </w:r>
          </w:p>
        </w:tc>
      </w:tr>
      <w:tr w:rsidR="009C30A5" w:rsidRPr="009C30A5" w14:paraId="2C176D8C" w14:textId="77777777" w:rsidTr="00E540ED">
        <w:tc>
          <w:tcPr>
            <w:tcW w:w="2977" w:type="dxa"/>
          </w:tcPr>
          <w:p w14:paraId="7A915BC0" w14:textId="77777777" w:rsidR="009C30A5" w:rsidRPr="009C30A5" w:rsidRDefault="006A2492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>МАКОСЄЄВ</w:t>
            </w:r>
            <w:r>
              <w:rPr>
                <w:sz w:val="28"/>
                <w:szCs w:val="28"/>
              </w:rPr>
              <w:t>А</w:t>
            </w:r>
            <w:r w:rsidRPr="009C30A5">
              <w:rPr>
                <w:sz w:val="28"/>
                <w:szCs w:val="28"/>
              </w:rPr>
              <w:t xml:space="preserve"> </w:t>
            </w:r>
            <w:r w:rsidR="009C30A5" w:rsidRPr="009C30A5">
              <w:rPr>
                <w:sz w:val="28"/>
                <w:szCs w:val="28"/>
              </w:rPr>
              <w:t>Наталі</w:t>
            </w:r>
            <w:r w:rsidR="008300BB">
              <w:rPr>
                <w:sz w:val="28"/>
                <w:szCs w:val="28"/>
              </w:rPr>
              <w:t>я</w:t>
            </w:r>
            <w:r w:rsidR="009C30A5" w:rsidRPr="009C30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579C7B1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1BEE9D5B" w14:textId="77777777" w:rsidR="009C30A5" w:rsidRPr="009C30A5" w:rsidRDefault="009C30A5" w:rsidP="00614436">
            <w:pPr>
              <w:ind w:right="-108"/>
              <w:jc w:val="both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</w:rPr>
              <w:t>ий спеціаліст</w:t>
            </w:r>
            <w:r w:rsidRPr="009C30A5">
              <w:rPr>
                <w:sz w:val="28"/>
                <w:szCs w:val="28"/>
              </w:rPr>
              <w:t xml:space="preserve"> відділу інвестицій та комунального майна міської ради, секретар  комісії</w:t>
            </w:r>
            <w:r w:rsidR="008300BB">
              <w:rPr>
                <w:sz w:val="28"/>
                <w:szCs w:val="28"/>
              </w:rPr>
              <w:t>.</w:t>
            </w:r>
          </w:p>
        </w:tc>
      </w:tr>
      <w:tr w:rsidR="009C30A5" w:rsidRPr="009C30A5" w14:paraId="6BF6BE8C" w14:textId="77777777" w:rsidTr="00E540ED">
        <w:tc>
          <w:tcPr>
            <w:tcW w:w="2977" w:type="dxa"/>
          </w:tcPr>
          <w:p w14:paraId="19D26443" w14:textId="77777777" w:rsidR="009C30A5" w:rsidRPr="009C30A5" w:rsidRDefault="009C30A5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и</w:t>
            </w:r>
            <w:r w:rsidRPr="009C30A5">
              <w:rPr>
                <w:sz w:val="28"/>
                <w:szCs w:val="28"/>
              </w:rPr>
              <w:t xml:space="preserve"> комісі</w:t>
            </w:r>
            <w:r>
              <w:rPr>
                <w:sz w:val="28"/>
                <w:szCs w:val="28"/>
              </w:rPr>
              <w:t>ї</w:t>
            </w:r>
            <w:r w:rsidRPr="009C30A5">
              <w:rPr>
                <w:sz w:val="28"/>
                <w:szCs w:val="28"/>
              </w:rPr>
              <w:t>:</w:t>
            </w:r>
          </w:p>
        </w:tc>
        <w:tc>
          <w:tcPr>
            <w:tcW w:w="425" w:type="dxa"/>
          </w:tcPr>
          <w:p w14:paraId="375D0DFF" w14:textId="77777777" w:rsidR="009C30A5" w:rsidRPr="009C30A5" w:rsidRDefault="009C30A5" w:rsidP="009C30A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237" w:type="dxa"/>
          </w:tcPr>
          <w:p w14:paraId="07EEB732" w14:textId="77777777" w:rsidR="009C30A5" w:rsidRPr="009C30A5" w:rsidRDefault="009C30A5" w:rsidP="009C30A5">
            <w:pPr>
              <w:jc w:val="both"/>
              <w:rPr>
                <w:sz w:val="10"/>
                <w:szCs w:val="10"/>
              </w:rPr>
            </w:pPr>
          </w:p>
        </w:tc>
      </w:tr>
      <w:tr w:rsidR="009C30A5" w:rsidRPr="009C30A5" w14:paraId="691F978A" w14:textId="77777777" w:rsidTr="00E540ED">
        <w:tc>
          <w:tcPr>
            <w:tcW w:w="2977" w:type="dxa"/>
          </w:tcPr>
          <w:p w14:paraId="73F8E257" w14:textId="77777777" w:rsidR="009C30A5" w:rsidRPr="009C30A5" w:rsidRDefault="006A2492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 xml:space="preserve">БУЛДЕНКО </w:t>
            </w:r>
            <w:r w:rsidR="009C30A5" w:rsidRPr="009C30A5">
              <w:rPr>
                <w:sz w:val="28"/>
                <w:szCs w:val="28"/>
              </w:rPr>
              <w:t>Тетян</w:t>
            </w:r>
            <w:r w:rsidR="009C30A5">
              <w:rPr>
                <w:sz w:val="28"/>
                <w:szCs w:val="28"/>
              </w:rPr>
              <w:t>а</w:t>
            </w:r>
            <w:r w:rsidR="009C30A5" w:rsidRPr="009C30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E100996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384C7B36" w14:textId="77777777" w:rsidR="008300BB" w:rsidRPr="009C30A5" w:rsidRDefault="008300BB" w:rsidP="0061443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9C30A5" w:rsidRPr="009C30A5">
              <w:rPr>
                <w:sz w:val="28"/>
                <w:szCs w:val="28"/>
              </w:rPr>
              <w:t xml:space="preserve"> відділу фінансового забезпечення - головн</w:t>
            </w:r>
            <w:r>
              <w:rPr>
                <w:sz w:val="28"/>
                <w:szCs w:val="28"/>
              </w:rPr>
              <w:t>ий бухгалтер</w:t>
            </w:r>
            <w:r w:rsidR="009C30A5" w:rsidRPr="009C30A5">
              <w:rPr>
                <w:sz w:val="28"/>
                <w:szCs w:val="28"/>
              </w:rPr>
              <w:t xml:space="preserve"> Управління охорони здоров’я Чернігівської обласної державної адміністрації</w:t>
            </w:r>
            <w:r>
              <w:rPr>
                <w:sz w:val="28"/>
                <w:szCs w:val="28"/>
              </w:rPr>
              <w:t xml:space="preserve"> (за згодою);</w:t>
            </w:r>
          </w:p>
        </w:tc>
      </w:tr>
      <w:tr w:rsidR="009C30A5" w:rsidRPr="009C30A5" w14:paraId="5917041F" w14:textId="77777777" w:rsidTr="00E540ED">
        <w:tc>
          <w:tcPr>
            <w:tcW w:w="2977" w:type="dxa"/>
          </w:tcPr>
          <w:p w14:paraId="7C056990" w14:textId="77777777" w:rsidR="009C30A5" w:rsidRPr="009C30A5" w:rsidRDefault="006A2492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>ГАВРИЛК</w:t>
            </w:r>
            <w:r>
              <w:rPr>
                <w:sz w:val="28"/>
                <w:szCs w:val="28"/>
              </w:rPr>
              <w:t>О</w:t>
            </w:r>
            <w:r w:rsidRPr="009C30A5">
              <w:rPr>
                <w:sz w:val="28"/>
                <w:szCs w:val="28"/>
              </w:rPr>
              <w:t xml:space="preserve"> </w:t>
            </w:r>
            <w:r w:rsidR="009C30A5" w:rsidRPr="009C30A5">
              <w:rPr>
                <w:sz w:val="28"/>
                <w:szCs w:val="28"/>
              </w:rPr>
              <w:t>Микол</w:t>
            </w:r>
            <w:r w:rsidR="009C30A5">
              <w:rPr>
                <w:sz w:val="28"/>
                <w:szCs w:val="28"/>
              </w:rPr>
              <w:t>а</w:t>
            </w:r>
            <w:r w:rsidR="009C30A5" w:rsidRPr="009C30A5">
              <w:rPr>
                <w:sz w:val="28"/>
                <w:szCs w:val="28"/>
              </w:rPr>
              <w:t xml:space="preserve"> </w:t>
            </w:r>
            <w:r w:rsidR="009C30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76AFB0BF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4D1C7DE8" w14:textId="77777777" w:rsidR="009C30A5" w:rsidRPr="009C30A5" w:rsidRDefault="009C30A5" w:rsidP="00614436">
            <w:pPr>
              <w:ind w:right="-108"/>
              <w:jc w:val="both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>начальник відділу обліку та відчуження майна Управління комунального майна Чернігівської обласної ради</w:t>
            </w:r>
            <w:r w:rsidR="008300BB">
              <w:rPr>
                <w:sz w:val="28"/>
                <w:szCs w:val="28"/>
              </w:rPr>
              <w:t xml:space="preserve"> (за згодою);</w:t>
            </w:r>
          </w:p>
        </w:tc>
      </w:tr>
      <w:tr w:rsidR="009C30A5" w:rsidRPr="009C30A5" w14:paraId="723CF13E" w14:textId="77777777" w:rsidTr="00E540ED">
        <w:tc>
          <w:tcPr>
            <w:tcW w:w="2977" w:type="dxa"/>
          </w:tcPr>
          <w:p w14:paraId="6306071B" w14:textId="77777777" w:rsidR="009C30A5" w:rsidRPr="009C30A5" w:rsidRDefault="006A2492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 xml:space="preserve">ПОРОНЬКО </w:t>
            </w:r>
            <w:r w:rsidR="008300BB" w:rsidRPr="009C30A5">
              <w:rPr>
                <w:sz w:val="28"/>
                <w:szCs w:val="28"/>
              </w:rPr>
              <w:t>Ганн</w:t>
            </w:r>
            <w:r w:rsidR="008300BB">
              <w:rPr>
                <w:sz w:val="28"/>
                <w:szCs w:val="28"/>
              </w:rPr>
              <w:t>а</w:t>
            </w:r>
            <w:r w:rsidR="008300BB" w:rsidRPr="009C30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794B7B95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5FD10F18" w14:textId="77777777" w:rsidR="009C30A5" w:rsidRPr="009C30A5" w:rsidRDefault="008300BB" w:rsidP="0061443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 w:rsidRPr="009C30A5">
              <w:rPr>
                <w:sz w:val="28"/>
                <w:szCs w:val="28"/>
              </w:rPr>
              <w:t xml:space="preserve"> головного бухгалтера </w:t>
            </w:r>
            <w:r w:rsidRPr="009C30A5">
              <w:rPr>
                <w:sz w:val="28"/>
                <w:szCs w:val="28"/>
                <w:shd w:val="clear" w:color="auto" w:fill="FFFFFF"/>
              </w:rPr>
              <w:t>КНП «Новгород-</w:t>
            </w:r>
            <w:r w:rsidRPr="009C30A5">
              <w:rPr>
                <w:sz w:val="28"/>
                <w:szCs w:val="28"/>
                <w:shd w:val="clear" w:color="auto" w:fill="FFFFFF"/>
              </w:rPr>
              <w:lastRenderedPageBreak/>
              <w:t>Сіверська ЦМЛ»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9C30A5" w:rsidRPr="009C30A5" w14:paraId="2C5852CA" w14:textId="77777777" w:rsidTr="00E540ED">
        <w:tc>
          <w:tcPr>
            <w:tcW w:w="2977" w:type="dxa"/>
          </w:tcPr>
          <w:p w14:paraId="26FFDC73" w14:textId="77777777" w:rsidR="009C30A5" w:rsidRPr="009C30A5" w:rsidRDefault="006A2492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lastRenderedPageBreak/>
              <w:t xml:space="preserve">ТОПЧІЙ </w:t>
            </w:r>
            <w:r w:rsidR="008300BB" w:rsidRPr="009C30A5">
              <w:rPr>
                <w:sz w:val="28"/>
                <w:szCs w:val="28"/>
              </w:rPr>
              <w:t>Нін</w:t>
            </w:r>
            <w:r w:rsidR="00041F87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40B8E43F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10190EC5" w14:textId="77777777" w:rsidR="009C30A5" w:rsidRPr="008300BB" w:rsidRDefault="008300BB" w:rsidP="009C30A5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8300BB">
              <w:rPr>
                <w:b w:val="0"/>
                <w:sz w:val="28"/>
                <w:szCs w:val="28"/>
              </w:rPr>
              <w:t>начальник відділу бухгалтерського обліку, планування та звітності</w:t>
            </w:r>
            <w:r>
              <w:rPr>
                <w:b w:val="0"/>
                <w:color w:val="212529"/>
              </w:rPr>
              <w:t>.</w:t>
            </w:r>
          </w:p>
        </w:tc>
      </w:tr>
    </w:tbl>
    <w:p w14:paraId="536CE433" w14:textId="77777777" w:rsidR="007519E6" w:rsidRDefault="007519E6" w:rsidP="008300BB">
      <w:pPr>
        <w:ind w:right="-1"/>
        <w:jc w:val="both"/>
        <w:rPr>
          <w:sz w:val="28"/>
          <w:szCs w:val="28"/>
          <w:lang w:eastAsia="ar-SA"/>
        </w:rPr>
      </w:pPr>
    </w:p>
    <w:p w14:paraId="137B6A0C" w14:textId="77777777" w:rsidR="009C30A5" w:rsidRDefault="009C30A5" w:rsidP="00A52620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Комісії:</w:t>
      </w:r>
    </w:p>
    <w:p w14:paraId="00A008F5" w14:textId="77777777" w:rsidR="009C30A5" w:rsidRDefault="009C30A5" w:rsidP="009C30A5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14:paraId="16845422" w14:textId="77777777" w:rsidR="009C30A5" w:rsidRDefault="009C30A5" w:rsidP="00A52620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71EF8">
        <w:rPr>
          <w:sz w:val="28"/>
          <w:szCs w:val="28"/>
        </w:rPr>
        <w:t xml:space="preserve">здійснити приймання-передачу </w:t>
      </w:r>
      <w:r w:rsidRPr="004E563D">
        <w:rPr>
          <w:sz w:val="28"/>
          <w:szCs w:val="28"/>
        </w:rPr>
        <w:t xml:space="preserve">концентраторів кисню медичних AS098-5 </w:t>
      </w:r>
      <w:proofErr w:type="spellStart"/>
      <w:r w:rsidRPr="004E563D">
        <w:rPr>
          <w:sz w:val="28"/>
          <w:szCs w:val="28"/>
        </w:rPr>
        <w:t>Vision</w:t>
      </w:r>
      <w:proofErr w:type="spellEnd"/>
      <w:r w:rsidRPr="004E563D">
        <w:rPr>
          <w:sz w:val="28"/>
          <w:szCs w:val="28"/>
        </w:rPr>
        <w:t xml:space="preserve"> </w:t>
      </w:r>
      <w:proofErr w:type="spellStart"/>
      <w:r w:rsidRPr="004E563D">
        <w:rPr>
          <w:sz w:val="28"/>
          <w:szCs w:val="28"/>
        </w:rPr>
        <w:t>Aire</w:t>
      </w:r>
      <w:proofErr w:type="spellEnd"/>
      <w:r>
        <w:rPr>
          <w:sz w:val="28"/>
          <w:szCs w:val="28"/>
        </w:rPr>
        <w:t xml:space="preserve"> та </w:t>
      </w:r>
      <w:r w:rsidRPr="007A781D">
        <w:rPr>
          <w:sz w:val="28"/>
          <w:szCs w:val="28"/>
        </w:rPr>
        <w:t xml:space="preserve">AS099-103 </w:t>
      </w:r>
      <w:proofErr w:type="spellStart"/>
      <w:r w:rsidRPr="007A781D">
        <w:rPr>
          <w:sz w:val="28"/>
          <w:szCs w:val="28"/>
        </w:rPr>
        <w:t>NewLif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r w:rsidRPr="007A781D">
        <w:rPr>
          <w:sz w:val="28"/>
          <w:szCs w:val="28"/>
        </w:rPr>
        <w:t>ntensity</w:t>
      </w:r>
      <w:proofErr w:type="spellEnd"/>
      <w:r w:rsidRPr="007A781D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</w:t>
      </w:r>
      <w:r w:rsidRPr="007A781D">
        <w:rPr>
          <w:sz w:val="28"/>
          <w:szCs w:val="28"/>
        </w:rPr>
        <w:t xml:space="preserve">із спільної власності територіальних громад сіл, селищ, міст Чернігівської області </w:t>
      </w:r>
      <w:r w:rsidR="00D81CAC">
        <w:rPr>
          <w:sz w:val="28"/>
          <w:szCs w:val="28"/>
        </w:rPr>
        <w:t>в</w:t>
      </w:r>
      <w:r w:rsidRPr="007A781D">
        <w:rPr>
          <w:sz w:val="28"/>
          <w:szCs w:val="28"/>
        </w:rPr>
        <w:t xml:space="preserve"> комунальну власність Новгород-Сіверської міської територіальної громади</w:t>
      </w:r>
      <w:r>
        <w:rPr>
          <w:sz w:val="28"/>
          <w:szCs w:val="28"/>
        </w:rPr>
        <w:t>.</w:t>
      </w:r>
    </w:p>
    <w:p w14:paraId="6D9C4782" w14:textId="77777777" w:rsidR="009C30A5" w:rsidRDefault="009C30A5" w:rsidP="00A52620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14:paraId="1F70438C" w14:textId="77777777" w:rsidR="009C30A5" w:rsidRPr="009811BF" w:rsidRDefault="009C30A5" w:rsidP="00A52620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оформити акти приймання-передачі майна, зазначеного в пункті </w:t>
      </w:r>
      <w:r w:rsidR="00D81CA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2 даного рішення, та подати їх на затвердження міському голові.</w:t>
      </w:r>
    </w:p>
    <w:p w14:paraId="30DC10BA" w14:textId="77777777" w:rsidR="00BB1C36" w:rsidRDefault="00BB1C36" w:rsidP="00A52620">
      <w:pPr>
        <w:ind w:right="-1" w:firstLine="567"/>
        <w:jc w:val="both"/>
        <w:rPr>
          <w:sz w:val="28"/>
          <w:szCs w:val="28"/>
        </w:rPr>
      </w:pPr>
    </w:p>
    <w:p w14:paraId="057A7243" w14:textId="77777777" w:rsidR="007519E6" w:rsidRDefault="007519E6" w:rsidP="00A5262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Відповід</w:t>
      </w:r>
      <w:r w:rsidR="005D2D12">
        <w:rPr>
          <w:sz w:val="28"/>
          <w:szCs w:val="28"/>
        </w:rPr>
        <w:t>альність за організацію роботи К</w:t>
      </w:r>
      <w:r>
        <w:rPr>
          <w:sz w:val="28"/>
          <w:szCs w:val="28"/>
        </w:rPr>
        <w:t>омісії покласти на заступника міського голови</w:t>
      </w:r>
      <w:r w:rsidR="005D2D12">
        <w:rPr>
          <w:sz w:val="28"/>
          <w:szCs w:val="28"/>
        </w:rPr>
        <w:t xml:space="preserve"> </w:t>
      </w:r>
      <w:r w:rsidR="00A40A11">
        <w:rPr>
          <w:sz w:val="28"/>
          <w:szCs w:val="28"/>
        </w:rPr>
        <w:t>ВЕРЧЕНКА Павла</w:t>
      </w:r>
      <w:r w:rsidR="00287057">
        <w:rPr>
          <w:sz w:val="28"/>
          <w:szCs w:val="28"/>
        </w:rPr>
        <w:t>.</w:t>
      </w:r>
    </w:p>
    <w:p w14:paraId="457E1AC7" w14:textId="77777777" w:rsidR="0090418E" w:rsidRDefault="0090418E" w:rsidP="00A52620">
      <w:pPr>
        <w:ind w:right="-1" w:firstLine="567"/>
        <w:jc w:val="both"/>
        <w:rPr>
          <w:sz w:val="28"/>
          <w:szCs w:val="28"/>
        </w:rPr>
      </w:pPr>
    </w:p>
    <w:p w14:paraId="11D6251A" w14:textId="77777777" w:rsidR="007519E6" w:rsidRDefault="007519E6" w:rsidP="00A5262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розпорядження залишаю за собою.</w:t>
      </w:r>
    </w:p>
    <w:p w14:paraId="5F5A23FF" w14:textId="77777777" w:rsidR="001E4FDD" w:rsidRPr="001E4FDD" w:rsidRDefault="001E4FDD" w:rsidP="007519E6">
      <w:pPr>
        <w:ind w:firstLine="567"/>
        <w:rPr>
          <w:color w:val="000000"/>
          <w:sz w:val="28"/>
          <w:szCs w:val="28"/>
        </w:rPr>
      </w:pPr>
    </w:p>
    <w:p w14:paraId="2023C767" w14:textId="77777777" w:rsidR="001E4FDD" w:rsidRPr="001E4FDD" w:rsidRDefault="001E4FDD" w:rsidP="001E4FDD">
      <w:pPr>
        <w:ind w:firstLine="567"/>
        <w:rPr>
          <w:color w:val="000000"/>
          <w:sz w:val="28"/>
          <w:szCs w:val="28"/>
        </w:rPr>
      </w:pPr>
    </w:p>
    <w:p w14:paraId="6DEF6E0B" w14:textId="65F6B3BF" w:rsidR="001C1098" w:rsidRDefault="005621DD" w:rsidP="001E4FDD">
      <w:pPr>
        <w:rPr>
          <w:sz w:val="20"/>
          <w:szCs w:val="20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</w:t>
      </w:r>
      <w:r w:rsidR="00236E1D">
        <w:rPr>
          <w:sz w:val="28"/>
          <w:szCs w:val="28"/>
        </w:rPr>
        <w:t>О</w:t>
      </w:r>
    </w:p>
    <w:sectPr w:rsidR="001C1098" w:rsidSect="0024291B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F289" w14:textId="77777777" w:rsidR="0024291B" w:rsidRDefault="0024291B" w:rsidP="00746D5B">
      <w:r>
        <w:separator/>
      </w:r>
    </w:p>
  </w:endnote>
  <w:endnote w:type="continuationSeparator" w:id="0">
    <w:p w14:paraId="2F41778D" w14:textId="77777777" w:rsidR="0024291B" w:rsidRDefault="0024291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71DF" w14:textId="77777777" w:rsidR="0024291B" w:rsidRDefault="0024291B" w:rsidP="00746D5B">
      <w:r>
        <w:separator/>
      </w:r>
    </w:p>
  </w:footnote>
  <w:footnote w:type="continuationSeparator" w:id="0">
    <w:p w14:paraId="4F1BDE5F" w14:textId="77777777" w:rsidR="0024291B" w:rsidRDefault="0024291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B3EF" w14:textId="6329599D" w:rsidR="005D2D12" w:rsidRDefault="005D2D12">
    <w:pPr>
      <w:pStyle w:val="a7"/>
    </w:pPr>
    <w:r>
      <w:tab/>
    </w:r>
    <w:r w:rsidR="00F3691E" w:rsidRPr="003205D5">
      <w:rPr>
        <w:noProof/>
        <w:sz w:val="20"/>
        <w:lang w:eastAsia="uk-UA"/>
      </w:rPr>
      <w:pict w14:anchorId="52ECD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6pt;height:45.6pt;visibility:visible">
          <v:imagedata r:id="rId1" o:title="ger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4043646">
    <w:abstractNumId w:val="0"/>
  </w:num>
  <w:num w:numId="2" w16cid:durableId="25555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72A"/>
    <w:rsid w:val="00041F87"/>
    <w:rsid w:val="00042EA7"/>
    <w:rsid w:val="00055396"/>
    <w:rsid w:val="00060926"/>
    <w:rsid w:val="0007272A"/>
    <w:rsid w:val="00087D9F"/>
    <w:rsid w:val="000A0353"/>
    <w:rsid w:val="000A708F"/>
    <w:rsid w:val="000D6F53"/>
    <w:rsid w:val="00113171"/>
    <w:rsid w:val="0013600B"/>
    <w:rsid w:val="0013737D"/>
    <w:rsid w:val="00141852"/>
    <w:rsid w:val="00187E73"/>
    <w:rsid w:val="001A12A1"/>
    <w:rsid w:val="001A3917"/>
    <w:rsid w:val="001C1098"/>
    <w:rsid w:val="001D02F0"/>
    <w:rsid w:val="001E4FDD"/>
    <w:rsid w:val="00236E1D"/>
    <w:rsid w:val="0024181D"/>
    <w:rsid w:val="0024291B"/>
    <w:rsid w:val="002571A6"/>
    <w:rsid w:val="002851A8"/>
    <w:rsid w:val="00287057"/>
    <w:rsid w:val="002912A2"/>
    <w:rsid w:val="00294ED0"/>
    <w:rsid w:val="002B20D0"/>
    <w:rsid w:val="002E50CA"/>
    <w:rsid w:val="002F0E39"/>
    <w:rsid w:val="0030377F"/>
    <w:rsid w:val="003F1B45"/>
    <w:rsid w:val="00403D2B"/>
    <w:rsid w:val="00403D99"/>
    <w:rsid w:val="0041173B"/>
    <w:rsid w:val="00421359"/>
    <w:rsid w:val="00467CB5"/>
    <w:rsid w:val="00482AD9"/>
    <w:rsid w:val="00484E34"/>
    <w:rsid w:val="004D0E2D"/>
    <w:rsid w:val="004E32A7"/>
    <w:rsid w:val="004E5BF1"/>
    <w:rsid w:val="00522FEA"/>
    <w:rsid w:val="00526757"/>
    <w:rsid w:val="00546BB7"/>
    <w:rsid w:val="005621DD"/>
    <w:rsid w:val="005673A8"/>
    <w:rsid w:val="00582562"/>
    <w:rsid w:val="005C0379"/>
    <w:rsid w:val="005D0F40"/>
    <w:rsid w:val="005D2D12"/>
    <w:rsid w:val="005F4772"/>
    <w:rsid w:val="00614436"/>
    <w:rsid w:val="006224AA"/>
    <w:rsid w:val="00642356"/>
    <w:rsid w:val="00691130"/>
    <w:rsid w:val="006A2492"/>
    <w:rsid w:val="006A293E"/>
    <w:rsid w:val="006A4309"/>
    <w:rsid w:val="006C1EDB"/>
    <w:rsid w:val="006F382F"/>
    <w:rsid w:val="00713D68"/>
    <w:rsid w:val="00746D5B"/>
    <w:rsid w:val="007519E6"/>
    <w:rsid w:val="00760A38"/>
    <w:rsid w:val="00791558"/>
    <w:rsid w:val="007953AD"/>
    <w:rsid w:val="007A210C"/>
    <w:rsid w:val="007A7904"/>
    <w:rsid w:val="007D2C14"/>
    <w:rsid w:val="007D6F52"/>
    <w:rsid w:val="007E7406"/>
    <w:rsid w:val="007F178C"/>
    <w:rsid w:val="007F4FA6"/>
    <w:rsid w:val="008022D6"/>
    <w:rsid w:val="00814BB2"/>
    <w:rsid w:val="008300BB"/>
    <w:rsid w:val="0087091C"/>
    <w:rsid w:val="00871131"/>
    <w:rsid w:val="008861F2"/>
    <w:rsid w:val="008A41D9"/>
    <w:rsid w:val="008B5E56"/>
    <w:rsid w:val="008C370F"/>
    <w:rsid w:val="008E5214"/>
    <w:rsid w:val="0090418E"/>
    <w:rsid w:val="009149E9"/>
    <w:rsid w:val="00914F6D"/>
    <w:rsid w:val="009179A1"/>
    <w:rsid w:val="00930D18"/>
    <w:rsid w:val="0095365E"/>
    <w:rsid w:val="009C09A1"/>
    <w:rsid w:val="009C30A5"/>
    <w:rsid w:val="009D00E0"/>
    <w:rsid w:val="009D38D9"/>
    <w:rsid w:val="009F5A0D"/>
    <w:rsid w:val="00A300EF"/>
    <w:rsid w:val="00A40A11"/>
    <w:rsid w:val="00A4421B"/>
    <w:rsid w:val="00A52620"/>
    <w:rsid w:val="00AA120C"/>
    <w:rsid w:val="00AD3780"/>
    <w:rsid w:val="00AF4846"/>
    <w:rsid w:val="00B17F95"/>
    <w:rsid w:val="00B63BFE"/>
    <w:rsid w:val="00B901E6"/>
    <w:rsid w:val="00BA1AEE"/>
    <w:rsid w:val="00BA70F1"/>
    <w:rsid w:val="00BB1C36"/>
    <w:rsid w:val="00BC65C7"/>
    <w:rsid w:val="00BE4FA0"/>
    <w:rsid w:val="00BE7C9F"/>
    <w:rsid w:val="00C04029"/>
    <w:rsid w:val="00C34065"/>
    <w:rsid w:val="00C572A5"/>
    <w:rsid w:val="00C85AA6"/>
    <w:rsid w:val="00D148A3"/>
    <w:rsid w:val="00D26D0B"/>
    <w:rsid w:val="00D4761D"/>
    <w:rsid w:val="00D7458E"/>
    <w:rsid w:val="00D81CAC"/>
    <w:rsid w:val="00D919F5"/>
    <w:rsid w:val="00DB1796"/>
    <w:rsid w:val="00DC7B7B"/>
    <w:rsid w:val="00DD2890"/>
    <w:rsid w:val="00E0289A"/>
    <w:rsid w:val="00E028FA"/>
    <w:rsid w:val="00E12EF1"/>
    <w:rsid w:val="00E14AC2"/>
    <w:rsid w:val="00E4328E"/>
    <w:rsid w:val="00E5339E"/>
    <w:rsid w:val="00E540ED"/>
    <w:rsid w:val="00E564DC"/>
    <w:rsid w:val="00E60209"/>
    <w:rsid w:val="00E62679"/>
    <w:rsid w:val="00E95E5A"/>
    <w:rsid w:val="00ED7305"/>
    <w:rsid w:val="00F13478"/>
    <w:rsid w:val="00F30657"/>
    <w:rsid w:val="00F34436"/>
    <w:rsid w:val="00F3691E"/>
    <w:rsid w:val="00F56AD0"/>
    <w:rsid w:val="00F607AD"/>
    <w:rsid w:val="00F729DD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2A315"/>
  <w15:docId w15:val="{5011B4FF-AB4A-4131-8982-DED2BDC4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87E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30">
    <w:name w:val="Заголовок 3 Знак"/>
    <w:link w:val="3"/>
    <w:uiPriority w:val="9"/>
    <w:rsid w:val="00187E73"/>
    <w:rPr>
      <w:b/>
      <w:bCs/>
      <w:sz w:val="27"/>
      <w:szCs w:val="27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A40A11"/>
  </w:style>
  <w:style w:type="table" w:styleId="ae">
    <w:name w:val="Table Grid"/>
    <w:basedOn w:val="a1"/>
    <w:uiPriority w:val="59"/>
    <w:rsid w:val="009C30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DABC0-7813-411A-9081-24AB0299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5</cp:revision>
  <cp:lastPrinted>2024-03-21T13:41:00Z</cp:lastPrinted>
  <dcterms:created xsi:type="dcterms:W3CDTF">2024-04-09T12:51:00Z</dcterms:created>
  <dcterms:modified xsi:type="dcterms:W3CDTF">2024-04-15T05:59:00Z</dcterms:modified>
</cp:coreProperties>
</file>