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4" w:rsidRPr="001F73CA" w:rsidRDefault="00175F84" w:rsidP="00175F84">
      <w:pPr>
        <w:widowControl w:val="0"/>
        <w:suppressAutoHyphens/>
        <w:jc w:val="center"/>
        <w:rPr>
          <w:color w:val="000000"/>
          <w:sz w:val="20"/>
          <w:lang w:val="uk-UA" w:eastAsia="ar-SA"/>
        </w:rPr>
      </w:pPr>
      <w:r w:rsidRPr="001F73CA">
        <w:rPr>
          <w:noProof/>
          <w:color w:val="000000"/>
          <w:sz w:val="20"/>
        </w:rPr>
        <w:drawing>
          <wp:inline distT="0" distB="0" distL="0" distR="0">
            <wp:extent cx="476250" cy="638175"/>
            <wp:effectExtent l="0" t="0" r="0" b="9525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4" w:rsidRPr="001F73CA" w:rsidRDefault="00175F84" w:rsidP="00175F84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color w:val="000000"/>
          <w:kern w:val="32"/>
          <w:szCs w:val="32"/>
          <w:lang w:val="uk-UA"/>
        </w:rPr>
      </w:pPr>
      <w:r w:rsidRPr="001F73CA">
        <w:rPr>
          <w:rFonts w:cs="Arial"/>
          <w:b/>
          <w:bCs/>
          <w:caps/>
          <w:color w:val="000000"/>
          <w:kern w:val="32"/>
          <w:szCs w:val="32"/>
          <w:lang w:val="uk-UA"/>
        </w:rPr>
        <w:t>Україна</w:t>
      </w:r>
    </w:p>
    <w:p w:rsidR="00175F84" w:rsidRPr="001F73CA" w:rsidRDefault="00175F84" w:rsidP="00175F84">
      <w:pPr>
        <w:suppressAutoHyphens/>
        <w:spacing w:line="360" w:lineRule="auto"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 w:val="28"/>
          <w:szCs w:val="28"/>
          <w:lang w:val="uk-UA" w:eastAsia="ar-SA"/>
        </w:rPr>
      </w:pPr>
      <w:r w:rsidRPr="001F73CA">
        <w:rPr>
          <w:b/>
          <w:color w:val="000000"/>
          <w:spacing w:val="20"/>
          <w:sz w:val="28"/>
          <w:szCs w:val="28"/>
          <w:lang w:val="uk-UA" w:eastAsia="ar-SA"/>
        </w:rPr>
        <w:t>РОЗПОРЯДЖЕННЯ</w:t>
      </w: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175F84" w:rsidRPr="001F73CA" w:rsidRDefault="00175F84" w:rsidP="00175F84">
      <w:pPr>
        <w:suppressAutoHyphens/>
        <w:jc w:val="center"/>
        <w:rPr>
          <w:b/>
          <w:color w:val="000000"/>
          <w:spacing w:val="20"/>
          <w:szCs w:val="28"/>
          <w:lang w:val="uk-UA" w:eastAsia="ar-SA"/>
        </w:rPr>
      </w:pPr>
    </w:p>
    <w:p w:rsidR="00575AEE" w:rsidRPr="00771AC5" w:rsidRDefault="003B36DB" w:rsidP="007F609B">
      <w:pPr>
        <w:rPr>
          <w:sz w:val="28"/>
          <w:szCs w:val="28"/>
        </w:rPr>
      </w:pPr>
      <w:r w:rsidRPr="007F609B">
        <w:rPr>
          <w:sz w:val="28"/>
          <w:szCs w:val="28"/>
        </w:rPr>
        <w:t>09</w:t>
      </w:r>
      <w:r w:rsidR="006016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575AEE">
        <w:rPr>
          <w:sz w:val="28"/>
          <w:szCs w:val="28"/>
        </w:rPr>
        <w:t xml:space="preserve"> </w:t>
      </w:r>
      <w:r w:rsidR="00575AEE" w:rsidRPr="00771AC5">
        <w:rPr>
          <w:sz w:val="28"/>
          <w:szCs w:val="28"/>
        </w:rPr>
        <w:t>20</w:t>
      </w:r>
      <w:r w:rsidR="00575AEE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3</w:t>
      </w:r>
      <w:r w:rsidR="00575AEE">
        <w:rPr>
          <w:sz w:val="28"/>
          <w:szCs w:val="28"/>
        </w:rPr>
        <w:t xml:space="preserve"> року </w:t>
      </w:r>
      <w:r w:rsidR="00575AEE">
        <w:rPr>
          <w:sz w:val="28"/>
          <w:szCs w:val="28"/>
        </w:rPr>
        <w:tab/>
      </w:r>
      <w:r w:rsidR="007F609B">
        <w:rPr>
          <w:sz w:val="28"/>
          <w:szCs w:val="28"/>
          <w:lang w:val="uk-UA"/>
        </w:rPr>
        <w:t xml:space="preserve">   </w:t>
      </w:r>
      <w:r w:rsidR="004842A5">
        <w:rPr>
          <w:sz w:val="28"/>
          <w:szCs w:val="28"/>
          <w:lang w:val="uk-UA"/>
        </w:rPr>
        <w:t xml:space="preserve">   </w:t>
      </w:r>
      <w:r w:rsidR="007F609B">
        <w:rPr>
          <w:sz w:val="28"/>
          <w:szCs w:val="28"/>
          <w:lang w:val="uk-UA"/>
        </w:rPr>
        <w:t xml:space="preserve">   </w:t>
      </w:r>
      <w:proofErr w:type="gramStart"/>
      <w:r w:rsidR="00575AEE" w:rsidRPr="003D5B03">
        <w:t>м</w:t>
      </w:r>
      <w:proofErr w:type="gramEnd"/>
      <w:r w:rsidR="00575AEE" w:rsidRPr="003D5B03">
        <w:t xml:space="preserve">. Новгород - </w:t>
      </w:r>
      <w:proofErr w:type="spellStart"/>
      <w:r w:rsidR="00575AEE" w:rsidRPr="003D5B03">
        <w:t>Сіверський</w:t>
      </w:r>
      <w:proofErr w:type="spellEnd"/>
      <w:r w:rsidR="00575AEE">
        <w:rPr>
          <w:sz w:val="28"/>
          <w:szCs w:val="28"/>
        </w:rPr>
        <w:tab/>
      </w:r>
      <w:r w:rsidR="00575AEE">
        <w:rPr>
          <w:sz w:val="28"/>
          <w:szCs w:val="28"/>
        </w:rPr>
        <w:tab/>
      </w:r>
      <w:r w:rsidR="004842A5">
        <w:rPr>
          <w:sz w:val="28"/>
          <w:szCs w:val="28"/>
          <w:lang w:val="uk-UA"/>
        </w:rPr>
        <w:t xml:space="preserve">        </w:t>
      </w:r>
      <w:r w:rsidR="006016FB">
        <w:rPr>
          <w:sz w:val="28"/>
          <w:szCs w:val="28"/>
          <w:lang w:val="uk-UA"/>
        </w:rPr>
        <w:t xml:space="preserve">  </w:t>
      </w:r>
      <w:r w:rsidR="007F609B">
        <w:rPr>
          <w:sz w:val="28"/>
          <w:szCs w:val="28"/>
          <w:lang w:val="uk-UA"/>
        </w:rPr>
        <w:t xml:space="preserve">         </w:t>
      </w:r>
      <w:r w:rsidR="00575AEE">
        <w:rPr>
          <w:sz w:val="28"/>
          <w:szCs w:val="28"/>
        </w:rPr>
        <w:t>№</w:t>
      </w:r>
      <w:r w:rsidR="007F60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55</w:t>
      </w:r>
      <w:r w:rsidR="00575AEE" w:rsidRPr="00771AC5">
        <w:rPr>
          <w:sz w:val="28"/>
          <w:szCs w:val="28"/>
        </w:rPr>
        <w:t>-</w:t>
      </w:r>
      <w:r w:rsidR="007F609B">
        <w:rPr>
          <w:sz w:val="28"/>
          <w:szCs w:val="28"/>
          <w:lang w:val="uk-UA"/>
        </w:rPr>
        <w:t>ОД</w:t>
      </w:r>
    </w:p>
    <w:p w:rsidR="00575AEE" w:rsidRDefault="00575AEE" w:rsidP="00575AEE">
      <w:pPr>
        <w:jc w:val="both"/>
        <w:rPr>
          <w:sz w:val="28"/>
          <w:szCs w:val="28"/>
          <w:lang w:val="uk-UA"/>
        </w:rPr>
      </w:pPr>
    </w:p>
    <w:p w:rsidR="006016FB" w:rsidRPr="006016FB" w:rsidRDefault="006016FB" w:rsidP="00575AEE">
      <w:pPr>
        <w:jc w:val="both"/>
        <w:rPr>
          <w:sz w:val="28"/>
          <w:szCs w:val="28"/>
          <w:lang w:val="uk-UA"/>
        </w:rPr>
      </w:pPr>
    </w:p>
    <w:p w:rsidR="008D2A78" w:rsidRDefault="004458D9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 внесенн</w:t>
      </w:r>
      <w:r w:rsidR="00575AEE" w:rsidRPr="00B85BDD">
        <w:rPr>
          <w:noProof/>
          <w:sz w:val="28"/>
          <w:szCs w:val="28"/>
          <w:lang w:val="uk-UA"/>
        </w:rPr>
        <w:t xml:space="preserve">я змін до </w:t>
      </w:r>
      <w:r w:rsidR="008D2A78">
        <w:rPr>
          <w:noProof/>
          <w:sz w:val="28"/>
          <w:szCs w:val="28"/>
          <w:lang w:val="uk-UA"/>
        </w:rPr>
        <w:t>складу постійно</w:t>
      </w:r>
    </w:p>
    <w:p w:rsidR="008D2A78" w:rsidRDefault="008D2A78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діючої комісії з питань списання майна</w:t>
      </w:r>
    </w:p>
    <w:p w:rsidR="008D2A78" w:rsidRDefault="008D2A78" w:rsidP="00575AEE">
      <w:pPr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комунальної власності Новгород-Сіверської</w:t>
      </w:r>
    </w:p>
    <w:p w:rsidR="00575AEE" w:rsidRDefault="008D2A78" w:rsidP="00575AEE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міської територіальної громади</w:t>
      </w:r>
    </w:p>
    <w:p w:rsidR="00575AEE" w:rsidRDefault="00575AEE" w:rsidP="00575AEE">
      <w:pPr>
        <w:jc w:val="both"/>
        <w:rPr>
          <w:sz w:val="28"/>
          <w:szCs w:val="28"/>
          <w:lang w:val="uk-UA"/>
        </w:rPr>
      </w:pPr>
    </w:p>
    <w:p w:rsidR="006016FB" w:rsidRPr="006016FB" w:rsidRDefault="006016FB" w:rsidP="00575AEE">
      <w:pPr>
        <w:jc w:val="both"/>
        <w:rPr>
          <w:sz w:val="28"/>
          <w:szCs w:val="28"/>
          <w:lang w:val="uk-UA"/>
        </w:rPr>
      </w:pPr>
    </w:p>
    <w:p w:rsidR="00175F84" w:rsidRPr="00A40792" w:rsidRDefault="00575AEE" w:rsidP="00175F84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З метою дотримання єдиних вимог щодо порядку списання та відчуження майна комунальної власності Новгород-Сіверської </w:t>
      </w:r>
      <w:r w:rsidR="00175F84">
        <w:rPr>
          <w:color w:val="000000"/>
          <w:sz w:val="28"/>
          <w:szCs w:val="28"/>
          <w:lang w:val="uk-UA"/>
        </w:rPr>
        <w:t xml:space="preserve">територіальної громади, </w:t>
      </w:r>
      <w:r w:rsidR="00175F84" w:rsidRPr="003977B1">
        <w:rPr>
          <w:color w:val="000000"/>
          <w:sz w:val="28"/>
          <w:szCs w:val="28"/>
          <w:lang w:val="uk-UA"/>
        </w:rPr>
        <w:t>відповідно до Закону України «Про бухгалтерський облік та фінансову звітність в Україні»</w:t>
      </w:r>
      <w:r w:rsidR="00175F84">
        <w:rPr>
          <w:color w:val="000000"/>
          <w:sz w:val="28"/>
          <w:szCs w:val="28"/>
          <w:lang w:val="uk-UA"/>
        </w:rPr>
        <w:t xml:space="preserve">, </w:t>
      </w:r>
      <w:r w:rsidR="00175F84" w:rsidRPr="003977B1">
        <w:rPr>
          <w:color w:val="000000"/>
          <w:sz w:val="28"/>
          <w:szCs w:val="28"/>
          <w:lang w:val="uk-UA"/>
        </w:rPr>
        <w:t>Положення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lang w:val="uk-UA"/>
        </w:rPr>
        <w:t>про порядок списання та відчуження майна комунальної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lang w:val="uk-UA"/>
        </w:rPr>
        <w:t>власності територіальної громади міста Новгорода-Сіверського</w:t>
      </w:r>
      <w:r w:rsidR="00175F84" w:rsidRPr="003977B1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175F84" w:rsidRPr="003977B1">
        <w:rPr>
          <w:color w:val="000000"/>
          <w:sz w:val="28"/>
          <w:szCs w:val="28"/>
          <w:lang w:val="uk-UA"/>
        </w:rPr>
        <w:t xml:space="preserve"> затвердженого рішенням 30-ої позачергової сесії міської ради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175F84" w:rsidRPr="003977B1">
        <w:rPr>
          <w:color w:val="000000"/>
          <w:sz w:val="28"/>
          <w:szCs w:val="28"/>
          <w:lang w:val="uk-UA"/>
        </w:rPr>
        <w:t>VII скликання</w:t>
      </w:r>
      <w:r w:rsidR="00AA1547">
        <w:rPr>
          <w:color w:val="000000"/>
          <w:sz w:val="28"/>
          <w:szCs w:val="28"/>
          <w:lang w:val="uk-UA"/>
        </w:rPr>
        <w:t xml:space="preserve"> від 10 липня 2018 року №</w:t>
      </w:r>
      <w:r w:rsidR="00175F84" w:rsidRPr="003977B1">
        <w:rPr>
          <w:color w:val="000000"/>
          <w:sz w:val="28"/>
          <w:szCs w:val="28"/>
          <w:lang w:val="uk-UA"/>
        </w:rPr>
        <w:t>613</w:t>
      </w:r>
      <w:r w:rsidR="004458D9">
        <w:rPr>
          <w:color w:val="000000"/>
          <w:sz w:val="28"/>
          <w:szCs w:val="28"/>
          <w:lang w:val="uk-UA"/>
        </w:rPr>
        <w:t>,</w:t>
      </w:r>
      <w:r w:rsidR="00AA1547">
        <w:rPr>
          <w:color w:val="000000"/>
          <w:sz w:val="28"/>
          <w:szCs w:val="28"/>
          <w:lang w:val="uk-UA"/>
        </w:rPr>
        <w:t xml:space="preserve"> </w:t>
      </w:r>
      <w:r w:rsidR="003B36DB" w:rsidRPr="00CC2C57">
        <w:rPr>
          <w:sz w:val="28"/>
          <w:szCs w:val="28"/>
          <w:bdr w:val="none" w:sz="0" w:space="0" w:color="auto" w:frame="1"/>
          <w:lang w:val="uk-UA"/>
        </w:rPr>
        <w:t>із змінами, внесеними рішенням 19-ої позачергової сесії міської ради VIIІ скликання  від 15.12.2022   № 759</w:t>
      </w:r>
      <w:r w:rsidR="003B36DB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175F84" w:rsidRPr="003977B1">
        <w:rPr>
          <w:color w:val="000000"/>
          <w:sz w:val="28"/>
          <w:szCs w:val="28"/>
          <w:shd w:val="clear" w:color="auto" w:fill="FFFFFF"/>
          <w:lang w:val="uk-UA"/>
        </w:rPr>
        <w:t xml:space="preserve">керуючись статтею </w:t>
      </w:r>
      <w:r w:rsidR="00175F84" w:rsidRPr="003977B1">
        <w:rPr>
          <w:color w:val="000000"/>
          <w:sz w:val="28"/>
          <w:szCs w:val="28"/>
          <w:lang w:val="uk-UA"/>
        </w:rPr>
        <w:t xml:space="preserve">42 </w:t>
      </w:r>
      <w:r w:rsidR="00175F84" w:rsidRPr="003977B1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="00175F84" w:rsidRPr="001F73CA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</w:t>
      </w:r>
      <w:r w:rsidR="00175F84">
        <w:rPr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Україні»,</w:t>
      </w: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</w:p>
    <w:p w:rsidR="00175F84" w:rsidRDefault="00175F84" w:rsidP="00175F84">
      <w:pPr>
        <w:ind w:firstLine="709"/>
        <w:jc w:val="both"/>
        <w:rPr>
          <w:sz w:val="28"/>
          <w:szCs w:val="28"/>
          <w:lang w:val="uk-UA"/>
        </w:rPr>
      </w:pPr>
      <w:r w:rsidRPr="001F73CA">
        <w:rPr>
          <w:sz w:val="28"/>
          <w:szCs w:val="28"/>
          <w:lang w:val="uk-UA"/>
        </w:rPr>
        <w:t xml:space="preserve">1. </w:t>
      </w:r>
      <w:r w:rsidR="00575AEE">
        <w:rPr>
          <w:sz w:val="28"/>
          <w:szCs w:val="28"/>
          <w:lang w:val="uk-UA"/>
        </w:rPr>
        <w:t xml:space="preserve">Внести зміни до </w:t>
      </w:r>
      <w:r w:rsidR="009B0DB6">
        <w:rPr>
          <w:sz w:val="28"/>
          <w:szCs w:val="28"/>
          <w:lang w:val="uk-UA"/>
        </w:rPr>
        <w:t>складу постійно діючої комісії з питань списання майна комунальної власності Новгород-Сіверської міської тери</w:t>
      </w:r>
      <w:r w:rsidR="004458D9">
        <w:rPr>
          <w:sz w:val="28"/>
          <w:szCs w:val="28"/>
          <w:lang w:val="uk-UA"/>
        </w:rPr>
        <w:t>торіальної громади, затвердженого</w:t>
      </w:r>
      <w:r w:rsidR="00AA1547">
        <w:rPr>
          <w:sz w:val="28"/>
          <w:szCs w:val="28"/>
          <w:lang w:val="uk-UA"/>
        </w:rPr>
        <w:t xml:space="preserve"> </w:t>
      </w:r>
      <w:r w:rsidR="00575AEE">
        <w:rPr>
          <w:sz w:val="28"/>
          <w:szCs w:val="28"/>
          <w:lang w:val="uk-UA"/>
        </w:rPr>
        <w:t>розпорядження</w:t>
      </w:r>
      <w:r w:rsidR="009B0DB6">
        <w:rPr>
          <w:sz w:val="28"/>
          <w:szCs w:val="28"/>
          <w:lang w:val="uk-UA"/>
        </w:rPr>
        <w:t>м</w:t>
      </w:r>
      <w:r w:rsidR="00575AEE">
        <w:rPr>
          <w:sz w:val="28"/>
          <w:szCs w:val="28"/>
          <w:lang w:val="uk-UA"/>
        </w:rPr>
        <w:t xml:space="preserve"> міського голови </w:t>
      </w:r>
      <w:r w:rsidR="00663E0D">
        <w:rPr>
          <w:sz w:val="28"/>
          <w:szCs w:val="28"/>
          <w:lang w:val="uk-UA"/>
        </w:rPr>
        <w:t>від 30.06.2021             №</w:t>
      </w:r>
      <w:r w:rsidR="004458D9">
        <w:rPr>
          <w:sz w:val="28"/>
          <w:szCs w:val="28"/>
          <w:lang w:val="uk-UA"/>
        </w:rPr>
        <w:t xml:space="preserve"> 120-ОД</w:t>
      </w:r>
      <w:r w:rsidR="00663E0D">
        <w:rPr>
          <w:sz w:val="28"/>
          <w:szCs w:val="28"/>
          <w:lang w:val="uk-UA"/>
        </w:rPr>
        <w:t xml:space="preserve"> «Про затвердження складу постійної діючої комісії з питань </w:t>
      </w:r>
      <w:r w:rsidR="00AC7ED6">
        <w:rPr>
          <w:sz w:val="28"/>
          <w:szCs w:val="28"/>
          <w:lang w:val="uk-UA"/>
        </w:rPr>
        <w:t xml:space="preserve">списання </w:t>
      </w:r>
      <w:r w:rsidR="00663E0D">
        <w:rPr>
          <w:sz w:val="28"/>
          <w:szCs w:val="28"/>
          <w:lang w:val="uk-UA"/>
        </w:rPr>
        <w:t>майна комунальної власності Новгород-Сіверської міської територіальної громади»</w:t>
      </w:r>
      <w:r w:rsidR="008D2A78">
        <w:rPr>
          <w:sz w:val="28"/>
          <w:szCs w:val="28"/>
          <w:lang w:val="uk-UA"/>
        </w:rPr>
        <w:t>,</w:t>
      </w:r>
      <w:r w:rsidR="009B0DB6">
        <w:rPr>
          <w:sz w:val="28"/>
          <w:szCs w:val="28"/>
          <w:lang w:val="uk-UA"/>
        </w:rPr>
        <w:t xml:space="preserve"> викл</w:t>
      </w:r>
      <w:r w:rsidR="008D2A78">
        <w:rPr>
          <w:sz w:val="28"/>
          <w:szCs w:val="28"/>
          <w:lang w:val="uk-UA"/>
        </w:rPr>
        <w:t>авши його</w:t>
      </w:r>
      <w:r w:rsidR="009B0DB6">
        <w:rPr>
          <w:sz w:val="28"/>
          <w:szCs w:val="28"/>
          <w:lang w:val="uk-UA"/>
        </w:rPr>
        <w:t xml:space="preserve"> в новій редакції, що додається.</w:t>
      </w:r>
    </w:p>
    <w:p w:rsidR="00FD0A93" w:rsidRDefault="00FD0A93" w:rsidP="00175F84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75F84" w:rsidRPr="001F73CA" w:rsidRDefault="00BB0DD8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175F84" w:rsidRPr="001F73CA">
        <w:rPr>
          <w:color w:val="000000"/>
          <w:sz w:val="28"/>
          <w:szCs w:val="28"/>
          <w:lang w:val="uk-UA"/>
        </w:rPr>
        <w:t xml:space="preserve">. Контроль за виконанням розпорядження покласти на заступника міського голови з питань діяльності виконавчих органів міської ради </w:t>
      </w:r>
      <w:r w:rsidR="00715EB0">
        <w:rPr>
          <w:color w:val="000000"/>
          <w:sz w:val="28"/>
          <w:szCs w:val="28"/>
          <w:lang w:val="uk-UA"/>
        </w:rPr>
        <w:t xml:space="preserve">          </w:t>
      </w:r>
      <w:proofErr w:type="spellStart"/>
      <w:r w:rsidR="00175F84">
        <w:rPr>
          <w:color w:val="000000"/>
          <w:sz w:val="28"/>
          <w:szCs w:val="28"/>
          <w:lang w:val="uk-UA"/>
        </w:rPr>
        <w:t>Йожикова</w:t>
      </w:r>
      <w:proofErr w:type="spellEnd"/>
      <w:r w:rsidR="00715EB0">
        <w:rPr>
          <w:color w:val="000000"/>
          <w:sz w:val="28"/>
          <w:szCs w:val="28"/>
          <w:lang w:val="uk-UA"/>
        </w:rPr>
        <w:t xml:space="preserve"> </w:t>
      </w:r>
      <w:r w:rsidR="00175F84">
        <w:rPr>
          <w:color w:val="000000"/>
          <w:sz w:val="28"/>
          <w:szCs w:val="28"/>
          <w:lang w:val="uk-UA"/>
        </w:rPr>
        <w:t>С.В</w:t>
      </w:r>
      <w:r w:rsidR="00175F84" w:rsidRPr="001F73CA">
        <w:rPr>
          <w:color w:val="000000"/>
          <w:sz w:val="28"/>
          <w:szCs w:val="28"/>
          <w:lang w:val="uk-UA"/>
        </w:rPr>
        <w:t>.</w:t>
      </w:r>
    </w:p>
    <w:p w:rsidR="00175F84" w:rsidRPr="001F73CA" w:rsidRDefault="00175F84" w:rsidP="00175F8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75F84" w:rsidRPr="001F73CA" w:rsidRDefault="00175F84" w:rsidP="00175F84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</w:p>
    <w:p w:rsidR="00175F84" w:rsidRPr="00175F84" w:rsidRDefault="00175F84" w:rsidP="00175F8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 Ткаченко</w:t>
      </w:r>
    </w:p>
    <w:p w:rsidR="00FD0A93" w:rsidRDefault="00FD0A93" w:rsidP="00D656C9">
      <w:pPr>
        <w:jc w:val="both"/>
        <w:rPr>
          <w:sz w:val="28"/>
          <w:szCs w:val="28"/>
          <w:lang w:val="uk-UA"/>
        </w:rPr>
      </w:pPr>
    </w:p>
    <w:p w:rsidR="006016FB" w:rsidRDefault="006016FB" w:rsidP="00D656C9">
      <w:pPr>
        <w:jc w:val="both"/>
        <w:rPr>
          <w:sz w:val="28"/>
          <w:szCs w:val="28"/>
          <w:lang w:val="uk-UA"/>
        </w:rPr>
      </w:pPr>
    </w:p>
    <w:p w:rsidR="00AC7ED6" w:rsidRDefault="00AC7ED6" w:rsidP="00D656C9">
      <w:pPr>
        <w:jc w:val="both"/>
        <w:rPr>
          <w:sz w:val="28"/>
          <w:szCs w:val="28"/>
          <w:lang w:val="uk-UA"/>
        </w:rPr>
      </w:pPr>
    </w:p>
    <w:p w:rsidR="00AC7ED6" w:rsidRDefault="00AC7ED6" w:rsidP="00D656C9">
      <w:pPr>
        <w:jc w:val="both"/>
        <w:rPr>
          <w:sz w:val="28"/>
          <w:szCs w:val="28"/>
          <w:lang w:val="uk-UA"/>
        </w:rPr>
      </w:pP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lastRenderedPageBreak/>
        <w:t>Проєкт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>рішення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>підготував:</w:t>
      </w: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</w:p>
    <w:p w:rsidR="00D656C9" w:rsidRPr="00715EB0" w:rsidRDefault="00F82274" w:rsidP="00D656C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D656C9" w:rsidRPr="00715EB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D656C9" w:rsidRPr="00715EB0">
        <w:rPr>
          <w:sz w:val="28"/>
          <w:szCs w:val="28"/>
          <w:lang w:val="uk-UA"/>
        </w:rPr>
        <w:t xml:space="preserve"> відділу</w:t>
      </w:r>
      <w:r w:rsidR="00715EB0" w:rsidRPr="00715EB0">
        <w:rPr>
          <w:sz w:val="28"/>
          <w:szCs w:val="28"/>
          <w:lang w:val="uk-UA"/>
        </w:rPr>
        <w:t xml:space="preserve"> </w:t>
      </w:r>
      <w:r w:rsidR="00D656C9" w:rsidRPr="00715EB0">
        <w:rPr>
          <w:sz w:val="28"/>
          <w:szCs w:val="28"/>
          <w:lang w:val="uk-UA"/>
        </w:rPr>
        <w:t>інвестицій</w:t>
      </w: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 xml:space="preserve">та комунального майна </w:t>
      </w: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 xml:space="preserve">міської ради                                               </w:t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="00F82274">
        <w:rPr>
          <w:sz w:val="28"/>
          <w:szCs w:val="28"/>
          <w:lang w:val="uk-UA"/>
        </w:rPr>
        <w:t xml:space="preserve">Н. </w:t>
      </w:r>
      <w:proofErr w:type="spellStart"/>
      <w:r w:rsidR="00F82274">
        <w:rPr>
          <w:sz w:val="28"/>
          <w:szCs w:val="28"/>
          <w:lang w:val="uk-UA"/>
        </w:rPr>
        <w:t>Макосєєва</w:t>
      </w:r>
      <w:proofErr w:type="spellEnd"/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>ПОГОДЖЕНО:</w:t>
      </w: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</w:p>
    <w:p w:rsidR="00D656C9" w:rsidRPr="00715EB0" w:rsidRDefault="00D656C9" w:rsidP="00D656C9">
      <w:pPr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>Заступник міського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>голови</w:t>
      </w:r>
    </w:p>
    <w:p w:rsidR="00D656C9" w:rsidRPr="00715EB0" w:rsidRDefault="00D656C9" w:rsidP="00D656C9">
      <w:pPr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>з питань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>діяльності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>виконавчих</w:t>
      </w:r>
    </w:p>
    <w:p w:rsidR="00D656C9" w:rsidRPr="00715EB0" w:rsidRDefault="00D656C9" w:rsidP="00D656C9">
      <w:pPr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>органів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>міської ради</w:t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  <w:t xml:space="preserve">С. </w:t>
      </w:r>
      <w:proofErr w:type="spellStart"/>
      <w:r w:rsidRPr="00715EB0">
        <w:rPr>
          <w:sz w:val="28"/>
          <w:szCs w:val="28"/>
          <w:lang w:val="uk-UA"/>
        </w:rPr>
        <w:t>Йожиков</w:t>
      </w:r>
      <w:proofErr w:type="spellEnd"/>
    </w:p>
    <w:p w:rsidR="00D656C9" w:rsidRPr="00715EB0" w:rsidRDefault="00D656C9" w:rsidP="00D656C9">
      <w:pPr>
        <w:jc w:val="both"/>
        <w:rPr>
          <w:color w:val="000000"/>
          <w:sz w:val="28"/>
          <w:szCs w:val="28"/>
          <w:lang w:val="uk-UA"/>
        </w:rPr>
      </w:pP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>Керуючий справами виконавчого</w:t>
      </w: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  <w:r w:rsidRPr="00715EB0">
        <w:rPr>
          <w:sz w:val="28"/>
          <w:szCs w:val="28"/>
          <w:lang w:val="uk-UA"/>
        </w:rPr>
        <w:t>комітету</w:t>
      </w:r>
      <w:r w:rsidR="00715EB0" w:rsidRPr="00715EB0">
        <w:rPr>
          <w:sz w:val="28"/>
          <w:szCs w:val="28"/>
          <w:lang w:val="uk-UA"/>
        </w:rPr>
        <w:t xml:space="preserve"> </w:t>
      </w:r>
      <w:r w:rsidRPr="00715EB0">
        <w:rPr>
          <w:sz w:val="28"/>
          <w:szCs w:val="28"/>
          <w:lang w:val="uk-UA"/>
        </w:rPr>
        <w:t xml:space="preserve">міської ради </w:t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</w:r>
      <w:r w:rsidRPr="00715EB0">
        <w:rPr>
          <w:sz w:val="28"/>
          <w:szCs w:val="28"/>
          <w:lang w:val="uk-UA"/>
        </w:rPr>
        <w:tab/>
        <w:t xml:space="preserve">С. </w:t>
      </w:r>
      <w:proofErr w:type="spellStart"/>
      <w:r w:rsidRPr="00715EB0">
        <w:rPr>
          <w:sz w:val="28"/>
          <w:szCs w:val="28"/>
          <w:lang w:val="uk-UA"/>
        </w:rPr>
        <w:t>Поливода</w:t>
      </w:r>
      <w:proofErr w:type="spellEnd"/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</w:p>
    <w:p w:rsidR="00D656C9" w:rsidRPr="00715EB0" w:rsidRDefault="00D656C9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  <w:r w:rsidRPr="00715EB0">
        <w:rPr>
          <w:rStyle w:val="s4"/>
          <w:color w:val="000000"/>
          <w:sz w:val="28"/>
          <w:szCs w:val="28"/>
        </w:rPr>
        <w:t xml:space="preserve">Начальника юридичного </w:t>
      </w:r>
    </w:p>
    <w:p w:rsidR="00D656C9" w:rsidRPr="00715EB0" w:rsidRDefault="00D656C9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  <w:r w:rsidRPr="00715EB0">
        <w:rPr>
          <w:rStyle w:val="s4"/>
          <w:color w:val="000000"/>
          <w:sz w:val="28"/>
          <w:szCs w:val="28"/>
        </w:rPr>
        <w:t xml:space="preserve">відділу міської ради </w:t>
      </w:r>
      <w:r w:rsidRPr="00715EB0">
        <w:rPr>
          <w:rStyle w:val="s4"/>
          <w:color w:val="000000"/>
          <w:sz w:val="28"/>
          <w:szCs w:val="28"/>
        </w:rPr>
        <w:tab/>
      </w:r>
      <w:r w:rsidRPr="00715EB0">
        <w:rPr>
          <w:rStyle w:val="s4"/>
          <w:color w:val="000000"/>
          <w:sz w:val="28"/>
          <w:szCs w:val="28"/>
        </w:rPr>
        <w:tab/>
      </w:r>
      <w:r w:rsidRPr="00715EB0">
        <w:rPr>
          <w:rStyle w:val="s4"/>
          <w:color w:val="000000"/>
          <w:sz w:val="28"/>
          <w:szCs w:val="28"/>
        </w:rPr>
        <w:tab/>
      </w:r>
      <w:r w:rsidRPr="00715EB0">
        <w:rPr>
          <w:rStyle w:val="s4"/>
          <w:color w:val="000000"/>
          <w:sz w:val="28"/>
          <w:szCs w:val="28"/>
        </w:rPr>
        <w:tab/>
      </w:r>
      <w:r w:rsidRPr="00715EB0">
        <w:rPr>
          <w:rStyle w:val="s4"/>
          <w:color w:val="000000"/>
          <w:sz w:val="28"/>
          <w:szCs w:val="28"/>
        </w:rPr>
        <w:tab/>
      </w:r>
      <w:r w:rsidRPr="00715EB0">
        <w:rPr>
          <w:rStyle w:val="s4"/>
          <w:color w:val="000000"/>
          <w:sz w:val="28"/>
          <w:szCs w:val="28"/>
        </w:rPr>
        <w:tab/>
      </w:r>
      <w:r w:rsidRPr="00715EB0">
        <w:rPr>
          <w:rStyle w:val="s4"/>
          <w:color w:val="000000"/>
          <w:sz w:val="28"/>
          <w:szCs w:val="28"/>
        </w:rPr>
        <w:tab/>
        <w:t xml:space="preserve">М. </w:t>
      </w:r>
      <w:proofErr w:type="spellStart"/>
      <w:r w:rsidRPr="00715EB0">
        <w:rPr>
          <w:rStyle w:val="s4"/>
          <w:color w:val="000000"/>
          <w:sz w:val="28"/>
          <w:szCs w:val="28"/>
        </w:rPr>
        <w:t>Шахунов</w:t>
      </w:r>
      <w:proofErr w:type="spellEnd"/>
    </w:p>
    <w:p w:rsidR="00715EB0" w:rsidRPr="00715EB0" w:rsidRDefault="00715EB0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</w:p>
    <w:p w:rsidR="00715EB0" w:rsidRPr="00715EB0" w:rsidRDefault="00715EB0" w:rsidP="00715EB0">
      <w:pPr>
        <w:pStyle w:val="docdata"/>
        <w:spacing w:before="0" w:beforeAutospacing="0" w:after="0" w:afterAutospacing="0"/>
        <w:rPr>
          <w:lang w:val="uk-UA"/>
        </w:rPr>
      </w:pPr>
      <w:r w:rsidRPr="00715EB0">
        <w:rPr>
          <w:color w:val="000000"/>
          <w:sz w:val="28"/>
          <w:szCs w:val="28"/>
          <w:lang w:val="uk-UA"/>
        </w:rPr>
        <w:t>Начальник загального відділу</w:t>
      </w:r>
    </w:p>
    <w:p w:rsidR="00715EB0" w:rsidRPr="00715EB0" w:rsidRDefault="00715EB0" w:rsidP="00715EB0">
      <w:pPr>
        <w:pStyle w:val="ad"/>
        <w:spacing w:before="0" w:beforeAutospacing="0" w:after="0" w:afterAutospacing="0"/>
        <w:rPr>
          <w:lang w:val="uk-UA"/>
        </w:rPr>
      </w:pPr>
      <w:r w:rsidRPr="00715EB0">
        <w:rPr>
          <w:color w:val="000000"/>
          <w:sz w:val="28"/>
          <w:szCs w:val="28"/>
          <w:lang w:val="uk-UA"/>
        </w:rPr>
        <w:t xml:space="preserve">міської ради  </w:t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</w:r>
      <w:r w:rsidRPr="00715EB0">
        <w:rPr>
          <w:color w:val="000000"/>
          <w:sz w:val="28"/>
          <w:szCs w:val="28"/>
          <w:lang w:val="uk-UA"/>
        </w:rPr>
        <w:tab/>
        <w:t xml:space="preserve">Т. </w:t>
      </w:r>
      <w:proofErr w:type="spellStart"/>
      <w:r w:rsidRPr="00715EB0">
        <w:rPr>
          <w:color w:val="000000"/>
          <w:sz w:val="28"/>
          <w:szCs w:val="28"/>
          <w:lang w:val="uk-UA"/>
        </w:rPr>
        <w:t>Липська</w:t>
      </w:r>
      <w:proofErr w:type="spellEnd"/>
    </w:p>
    <w:p w:rsidR="00715EB0" w:rsidRPr="00715EB0" w:rsidRDefault="00715EB0" w:rsidP="00D656C9">
      <w:pPr>
        <w:pStyle w:val="p2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56C9" w:rsidRPr="00715EB0" w:rsidRDefault="00D656C9" w:rsidP="00D656C9">
      <w:pPr>
        <w:jc w:val="both"/>
        <w:rPr>
          <w:sz w:val="28"/>
          <w:szCs w:val="28"/>
          <w:lang w:val="uk-UA"/>
        </w:rPr>
      </w:pPr>
    </w:p>
    <w:p w:rsidR="00D656C9" w:rsidRPr="00D656C9" w:rsidRDefault="00D656C9" w:rsidP="00D656C9">
      <w:pPr>
        <w:jc w:val="both"/>
        <w:rPr>
          <w:sz w:val="28"/>
          <w:szCs w:val="28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BB0DD8" w:rsidRDefault="00BB0DD8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D656C9" w:rsidRDefault="00D656C9" w:rsidP="00175F84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1B75B0" w:rsidRDefault="001B75B0" w:rsidP="001B75B0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715EB0" w:rsidRDefault="00715EB0" w:rsidP="001B75B0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6016FB" w:rsidRDefault="006016FB" w:rsidP="001B75B0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6016FB" w:rsidRDefault="006016FB" w:rsidP="001B75B0">
      <w:pPr>
        <w:tabs>
          <w:tab w:val="left" w:pos="7088"/>
        </w:tabs>
        <w:spacing w:line="360" w:lineRule="auto"/>
        <w:ind w:firstLine="5245"/>
        <w:rPr>
          <w:sz w:val="28"/>
          <w:szCs w:val="28"/>
          <w:lang w:val="uk-UA"/>
        </w:rPr>
      </w:pPr>
    </w:p>
    <w:p w:rsidR="001B75B0" w:rsidRDefault="00175F84" w:rsidP="004458D9">
      <w:pPr>
        <w:tabs>
          <w:tab w:val="left" w:pos="7088"/>
        </w:tabs>
        <w:spacing w:line="360" w:lineRule="auto"/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ЗАТВЕРДЖЕНО </w:t>
      </w:r>
    </w:p>
    <w:p w:rsidR="001B75B0" w:rsidRDefault="00175F84" w:rsidP="004458D9">
      <w:pPr>
        <w:tabs>
          <w:tab w:val="left" w:pos="7088"/>
        </w:tabs>
        <w:spacing w:line="360" w:lineRule="auto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</w:t>
      </w:r>
      <w:r w:rsidRPr="001F73CA">
        <w:rPr>
          <w:color w:val="000000"/>
          <w:sz w:val="28"/>
          <w:szCs w:val="28"/>
          <w:lang w:val="uk-UA"/>
        </w:rPr>
        <w:t>міського голови</w:t>
      </w:r>
    </w:p>
    <w:p w:rsidR="00175F84" w:rsidRDefault="00175F84" w:rsidP="004458D9">
      <w:pPr>
        <w:tabs>
          <w:tab w:val="left" w:pos="7088"/>
        </w:tabs>
        <w:spacing w:line="360" w:lineRule="auto"/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30червня 2021 року № 120 </w:t>
      </w:r>
      <w:r w:rsidR="004458D9">
        <w:rPr>
          <w:color w:val="000000"/>
          <w:sz w:val="28"/>
          <w:szCs w:val="28"/>
          <w:lang w:val="uk-UA"/>
        </w:rPr>
        <w:t>-</w:t>
      </w:r>
      <w:r w:rsidRPr="001F73CA">
        <w:rPr>
          <w:color w:val="000000"/>
          <w:sz w:val="28"/>
          <w:szCs w:val="28"/>
          <w:lang w:val="uk-UA"/>
        </w:rPr>
        <w:t>ОД</w:t>
      </w:r>
    </w:p>
    <w:p w:rsidR="001B75B0" w:rsidRDefault="001B75B0" w:rsidP="004458D9">
      <w:pPr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="009B0DB6">
        <w:rPr>
          <w:color w:val="000000"/>
          <w:sz w:val="28"/>
          <w:szCs w:val="28"/>
          <w:lang w:val="uk-UA"/>
        </w:rPr>
        <w:t>в редакції розпорядження міського</w:t>
      </w:r>
      <w:r>
        <w:rPr>
          <w:color w:val="000000"/>
          <w:sz w:val="28"/>
          <w:szCs w:val="28"/>
          <w:lang w:val="uk-UA"/>
        </w:rPr>
        <w:t xml:space="preserve"> голови</w:t>
      </w:r>
    </w:p>
    <w:p w:rsidR="00BB0DD8" w:rsidRPr="001F73CA" w:rsidRDefault="00BB0DD8" w:rsidP="004458D9">
      <w:pPr>
        <w:ind w:left="552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F82274">
        <w:rPr>
          <w:color w:val="000000"/>
          <w:sz w:val="28"/>
          <w:szCs w:val="28"/>
          <w:lang w:val="uk-UA"/>
        </w:rPr>
        <w:t>09.06</w:t>
      </w:r>
      <w:r>
        <w:rPr>
          <w:color w:val="000000"/>
          <w:sz w:val="28"/>
          <w:szCs w:val="28"/>
          <w:lang w:val="uk-UA"/>
        </w:rPr>
        <w:t>.202</w:t>
      </w:r>
      <w:r w:rsidR="00F82274">
        <w:rPr>
          <w:color w:val="000000"/>
          <w:sz w:val="28"/>
          <w:szCs w:val="28"/>
          <w:lang w:val="uk-UA"/>
        </w:rPr>
        <w:t>3</w:t>
      </w:r>
      <w:r w:rsidR="009B0DB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</w:t>
      </w:r>
      <w:r w:rsidR="00F82274">
        <w:rPr>
          <w:color w:val="000000"/>
          <w:sz w:val="28"/>
          <w:szCs w:val="28"/>
          <w:lang w:val="uk-UA"/>
        </w:rPr>
        <w:t>55</w:t>
      </w:r>
      <w:r w:rsidR="001B75B0">
        <w:rPr>
          <w:color w:val="000000"/>
          <w:sz w:val="28"/>
          <w:szCs w:val="28"/>
          <w:lang w:val="uk-UA"/>
        </w:rPr>
        <w:t>-ОД)</w:t>
      </w:r>
    </w:p>
    <w:p w:rsidR="009B0DB6" w:rsidRDefault="009B0DB6" w:rsidP="00175F84">
      <w:pPr>
        <w:pStyle w:val="a5"/>
        <w:jc w:val="center"/>
        <w:rPr>
          <w:b/>
          <w:color w:val="000000"/>
          <w:szCs w:val="28"/>
        </w:rPr>
      </w:pPr>
    </w:p>
    <w:p w:rsidR="00175F84" w:rsidRPr="004458D9" w:rsidRDefault="00175F84" w:rsidP="00175F84">
      <w:pPr>
        <w:pStyle w:val="a5"/>
        <w:jc w:val="center"/>
        <w:rPr>
          <w:color w:val="000000"/>
          <w:szCs w:val="28"/>
        </w:rPr>
      </w:pPr>
      <w:r w:rsidRPr="004458D9">
        <w:rPr>
          <w:color w:val="000000"/>
          <w:szCs w:val="28"/>
        </w:rPr>
        <w:t>Склад постійно діючої комісії</w:t>
      </w:r>
    </w:p>
    <w:p w:rsidR="00175F84" w:rsidRPr="004458D9" w:rsidRDefault="00175F84" w:rsidP="00175F84">
      <w:pPr>
        <w:pStyle w:val="a5"/>
        <w:jc w:val="center"/>
        <w:rPr>
          <w:color w:val="000000"/>
          <w:szCs w:val="28"/>
        </w:rPr>
      </w:pPr>
      <w:r w:rsidRPr="004458D9">
        <w:rPr>
          <w:color w:val="000000"/>
          <w:szCs w:val="28"/>
        </w:rPr>
        <w:t xml:space="preserve">з питань списання майна комунальної власності </w:t>
      </w:r>
    </w:p>
    <w:p w:rsidR="00175F84" w:rsidRPr="004458D9" w:rsidRDefault="00A72F5E" w:rsidP="009B0DB6">
      <w:pPr>
        <w:pStyle w:val="a5"/>
        <w:jc w:val="center"/>
        <w:rPr>
          <w:color w:val="000000"/>
          <w:szCs w:val="28"/>
        </w:rPr>
      </w:pPr>
      <w:r w:rsidRPr="004458D9">
        <w:rPr>
          <w:color w:val="000000"/>
          <w:szCs w:val="28"/>
        </w:rPr>
        <w:t xml:space="preserve">Новгород-Сіверської міської </w:t>
      </w:r>
      <w:r w:rsidR="004458D9" w:rsidRPr="004458D9">
        <w:rPr>
          <w:color w:val="000000"/>
          <w:szCs w:val="28"/>
        </w:rPr>
        <w:t>територіальної громади</w:t>
      </w:r>
    </w:p>
    <w:p w:rsidR="004458D9" w:rsidRPr="001F73CA" w:rsidRDefault="004458D9" w:rsidP="009B0DB6">
      <w:pPr>
        <w:pStyle w:val="a5"/>
        <w:jc w:val="center"/>
        <w:rPr>
          <w:color w:val="000000"/>
          <w:szCs w:val="28"/>
        </w:rPr>
      </w:pPr>
    </w:p>
    <w:tbl>
      <w:tblPr>
        <w:tblW w:w="9747" w:type="dxa"/>
        <w:tblLook w:val="04A0"/>
      </w:tblPr>
      <w:tblGrid>
        <w:gridCol w:w="567"/>
        <w:gridCol w:w="3111"/>
        <w:gridCol w:w="384"/>
        <w:gridCol w:w="5685"/>
      </w:tblGrid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Йожиков</w:t>
            </w:r>
            <w:proofErr w:type="spellEnd"/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Сергій Валерійович</w:t>
            </w:r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975561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заступник міського голови з питань діяльності виконавчих органів міської ради, голова комісії;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Default="00132A25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Крот</w:t>
            </w:r>
            <w:proofErr w:type="spellEnd"/>
          </w:p>
          <w:p w:rsidR="00132A25" w:rsidRPr="00B872B5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Оксана Петрівна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132A25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начальник відділу </w:t>
            </w:r>
            <w:r w:rsidR="00132A25">
              <w:rPr>
                <w:color w:val="000000"/>
                <w:szCs w:val="28"/>
              </w:rPr>
              <w:t xml:space="preserve">інвестицій та комунального майна </w:t>
            </w:r>
            <w:r w:rsidRPr="00B872B5">
              <w:rPr>
                <w:color w:val="000000"/>
                <w:szCs w:val="28"/>
              </w:rPr>
              <w:t>міської ради, заступник голови комісії;</w:t>
            </w:r>
          </w:p>
        </w:tc>
      </w:tr>
      <w:tr w:rsidR="00175F84" w:rsidRPr="00AF11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Default="00F8227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Макосєєва</w:t>
            </w:r>
            <w:proofErr w:type="spellEnd"/>
          </w:p>
          <w:p w:rsidR="00F82274" w:rsidRPr="00B872B5" w:rsidRDefault="00F82274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Наталія Володимирівна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132A25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головний спеціаліст відділу </w:t>
            </w:r>
            <w:r w:rsidR="00132A25">
              <w:rPr>
                <w:color w:val="000000"/>
                <w:szCs w:val="28"/>
              </w:rPr>
              <w:t>інвестицій та комунального майна</w:t>
            </w:r>
            <w:r w:rsidRPr="00B872B5">
              <w:rPr>
                <w:color w:val="000000"/>
                <w:szCs w:val="28"/>
              </w:rPr>
              <w:t xml:space="preserve"> міської ради, секретар комісії;</w:t>
            </w:r>
          </w:p>
        </w:tc>
      </w:tr>
      <w:tr w:rsidR="00175F84" w:rsidRPr="001F73CA" w:rsidTr="004458D9">
        <w:trPr>
          <w:trHeight w:val="322"/>
        </w:trPr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3111" w:type="dxa"/>
          </w:tcPr>
          <w:p w:rsidR="00175F84" w:rsidRPr="00B872B5" w:rsidRDefault="00175F84" w:rsidP="009B0DB6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i/>
                <w:color w:val="000000"/>
                <w:szCs w:val="28"/>
                <w:u w:val="single"/>
              </w:rPr>
              <w:t>Члени комісії: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  <w:u w:val="single"/>
              </w:rPr>
            </w:pP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u w:val="single"/>
              </w:rPr>
            </w:pP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Лакоза</w:t>
            </w:r>
            <w:proofErr w:type="spellEnd"/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Сергій Борисович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B872B5">
              <w:rPr>
                <w:color w:val="000000"/>
                <w:szCs w:val="28"/>
              </w:rPr>
              <w:t xml:space="preserve">депутат міської ради, голова </w:t>
            </w:r>
            <w:r w:rsidRPr="00B872B5">
              <w:rPr>
                <w:rStyle w:val="21"/>
                <w:color w:val="000000"/>
              </w:rPr>
              <w:t>постійної комісії міської ради з питань планування, бюджету та комунальної власності;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32A25" w:rsidRPr="00B872B5" w:rsidRDefault="00132A25" w:rsidP="009F2C77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Голуб</w:t>
            </w:r>
            <w:r w:rsidR="006016F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Валентин Володимирович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майстер з благоустрою міської ради;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Сергієнко </w:t>
            </w:r>
          </w:p>
          <w:p w:rsidR="00132A25" w:rsidRPr="00B872B5" w:rsidRDefault="00132A25" w:rsidP="006049FC">
            <w:pPr>
              <w:pStyle w:val="a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Віталій Михайлович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32A25" w:rsidP="004458D9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відділу житлово-комуналь</w:t>
            </w:r>
            <w:r w:rsidR="004458D9">
              <w:rPr>
                <w:color w:val="000000"/>
                <w:szCs w:val="28"/>
              </w:rPr>
              <w:t>ного господарства міської ради</w:t>
            </w:r>
            <w:r w:rsidRPr="00B872B5">
              <w:rPr>
                <w:color w:val="000000"/>
                <w:szCs w:val="28"/>
              </w:rPr>
              <w:t>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0C000A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Плотніков</w:t>
            </w:r>
            <w:proofErr w:type="spellEnd"/>
          </w:p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Павло Олександрович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9F2C77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депутат міської ради, </w:t>
            </w:r>
            <w:r w:rsidR="009F2C77">
              <w:rPr>
                <w:color w:val="000000"/>
                <w:szCs w:val="28"/>
              </w:rPr>
              <w:t>заступник голови</w:t>
            </w:r>
            <w:r w:rsidR="006016FB">
              <w:rPr>
                <w:color w:val="000000"/>
                <w:szCs w:val="28"/>
              </w:rPr>
              <w:t xml:space="preserve"> </w:t>
            </w:r>
            <w:r w:rsidRPr="00B872B5">
              <w:rPr>
                <w:rStyle w:val="21"/>
                <w:color w:val="000000"/>
              </w:rPr>
              <w:t>постійної комісії міської ради з питань планування, бюджету та комунальної власності;</w:t>
            </w:r>
          </w:p>
        </w:tc>
      </w:tr>
      <w:tr w:rsidR="00175F84" w:rsidRPr="009F2C77" w:rsidTr="004458D9">
        <w:tc>
          <w:tcPr>
            <w:tcW w:w="567" w:type="dxa"/>
          </w:tcPr>
          <w:p w:rsidR="00175F84" w:rsidRPr="00ED6F35" w:rsidRDefault="00175F84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 w:rsidRPr="00ED6F35">
              <w:rPr>
                <w:color w:val="000000"/>
                <w:szCs w:val="28"/>
              </w:rPr>
              <w:t>8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 xml:space="preserve">Топчій </w:t>
            </w:r>
          </w:p>
          <w:p w:rsidR="00175F84" w:rsidRPr="00B872B5" w:rsidRDefault="00175F84" w:rsidP="001B75B0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Ніна Михайлівна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9F2C77" w:rsidP="006049FC">
            <w:pPr>
              <w:pStyle w:val="a5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міської ради, </w:t>
            </w:r>
            <w:r w:rsidR="00175F84" w:rsidRPr="00B872B5">
              <w:rPr>
                <w:color w:val="000000"/>
                <w:szCs w:val="28"/>
              </w:rPr>
              <w:t>начальник відділу бухгалтерського обліку, планування та звітності міської ради;</w:t>
            </w:r>
          </w:p>
        </w:tc>
      </w:tr>
      <w:tr w:rsidR="000C000A" w:rsidRPr="007F609B" w:rsidTr="004458D9">
        <w:tc>
          <w:tcPr>
            <w:tcW w:w="567" w:type="dxa"/>
          </w:tcPr>
          <w:p w:rsidR="000C000A" w:rsidRPr="00ED6F35" w:rsidRDefault="000C000A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D656C9">
              <w:rPr>
                <w:color w:val="000000"/>
                <w:szCs w:val="28"/>
              </w:rPr>
              <w:t>.</w:t>
            </w:r>
          </w:p>
        </w:tc>
        <w:tc>
          <w:tcPr>
            <w:tcW w:w="3111" w:type="dxa"/>
          </w:tcPr>
          <w:p w:rsidR="00D656C9" w:rsidRDefault="00D656C9" w:rsidP="006049FC">
            <w:pPr>
              <w:pStyle w:val="a5"/>
              <w:rPr>
                <w:szCs w:val="28"/>
              </w:rPr>
            </w:pPr>
            <w:proofErr w:type="spellStart"/>
            <w:r w:rsidRPr="002023BF">
              <w:rPr>
                <w:szCs w:val="28"/>
              </w:rPr>
              <w:t>Зєнченко</w:t>
            </w:r>
            <w:proofErr w:type="spellEnd"/>
          </w:p>
          <w:p w:rsidR="000C000A" w:rsidRPr="00B872B5" w:rsidRDefault="00D656C9" w:rsidP="006049FC">
            <w:pPr>
              <w:pStyle w:val="a5"/>
              <w:rPr>
                <w:color w:val="000000"/>
                <w:szCs w:val="28"/>
              </w:rPr>
            </w:pPr>
            <w:r w:rsidRPr="002023BF">
              <w:rPr>
                <w:szCs w:val="28"/>
              </w:rPr>
              <w:t>Людмила Леонідівна</w:t>
            </w:r>
          </w:p>
        </w:tc>
        <w:tc>
          <w:tcPr>
            <w:tcW w:w="384" w:type="dxa"/>
          </w:tcPr>
          <w:p w:rsidR="000C000A" w:rsidRPr="00B872B5" w:rsidRDefault="00D656C9" w:rsidP="006049FC">
            <w:pPr>
              <w:pStyle w:val="a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0C000A" w:rsidRPr="00B872B5" w:rsidRDefault="00D656C9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2023BF">
              <w:rPr>
                <w:szCs w:val="28"/>
                <w:lang w:eastAsia="ar-SA"/>
              </w:rPr>
              <w:t xml:space="preserve">головний спеціаліст </w:t>
            </w:r>
            <w:r w:rsidRPr="002023BF">
              <w:rPr>
                <w:szCs w:val="28"/>
              </w:rPr>
              <w:t>відділу бухгалтерського обліку, планування та звітності міської ради</w:t>
            </w:r>
            <w:r w:rsidR="004458D9">
              <w:rPr>
                <w:szCs w:val="28"/>
              </w:rPr>
              <w:t>;</w:t>
            </w:r>
          </w:p>
        </w:tc>
      </w:tr>
      <w:tr w:rsidR="00175F84" w:rsidRPr="001F73CA" w:rsidTr="004458D9">
        <w:tc>
          <w:tcPr>
            <w:tcW w:w="567" w:type="dxa"/>
          </w:tcPr>
          <w:p w:rsidR="00175F84" w:rsidRPr="00ED6F35" w:rsidRDefault="00D656C9" w:rsidP="004458D9">
            <w:pPr>
              <w:pStyle w:val="a5"/>
              <w:ind w:left="-142" w:right="-9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3111" w:type="dxa"/>
          </w:tcPr>
          <w:p w:rsidR="00175F84" w:rsidRPr="00B872B5" w:rsidRDefault="00175F84" w:rsidP="006049FC">
            <w:pPr>
              <w:pStyle w:val="a5"/>
              <w:rPr>
                <w:color w:val="000000"/>
                <w:szCs w:val="28"/>
              </w:rPr>
            </w:pPr>
            <w:proofErr w:type="spellStart"/>
            <w:r w:rsidRPr="00B872B5">
              <w:rPr>
                <w:color w:val="000000"/>
                <w:szCs w:val="28"/>
              </w:rPr>
              <w:t>Шахунов</w:t>
            </w:r>
            <w:proofErr w:type="spellEnd"/>
          </w:p>
          <w:p w:rsidR="00175F84" w:rsidRPr="00B872B5" w:rsidRDefault="00175F84" w:rsidP="001B75B0">
            <w:pPr>
              <w:pStyle w:val="a5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Максим Олександрович</w:t>
            </w:r>
          </w:p>
        </w:tc>
        <w:tc>
          <w:tcPr>
            <w:tcW w:w="384" w:type="dxa"/>
          </w:tcPr>
          <w:p w:rsidR="00175F84" w:rsidRPr="00B872B5" w:rsidRDefault="00175F84" w:rsidP="006049FC">
            <w:pPr>
              <w:pStyle w:val="a5"/>
              <w:jc w:val="center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-</w:t>
            </w:r>
          </w:p>
        </w:tc>
        <w:tc>
          <w:tcPr>
            <w:tcW w:w="5685" w:type="dxa"/>
          </w:tcPr>
          <w:p w:rsidR="00175F84" w:rsidRPr="00B872B5" w:rsidRDefault="00175F84" w:rsidP="006049FC">
            <w:pPr>
              <w:pStyle w:val="a5"/>
              <w:jc w:val="both"/>
              <w:rPr>
                <w:color w:val="000000"/>
                <w:szCs w:val="28"/>
              </w:rPr>
            </w:pPr>
            <w:r w:rsidRPr="00B872B5">
              <w:rPr>
                <w:color w:val="000000"/>
                <w:szCs w:val="28"/>
              </w:rPr>
              <w:t>начальник юридичного відділу міської ради.</w:t>
            </w:r>
          </w:p>
        </w:tc>
      </w:tr>
    </w:tbl>
    <w:p w:rsidR="008D2A78" w:rsidRDefault="008D2A78" w:rsidP="00175F84">
      <w:pPr>
        <w:jc w:val="both"/>
        <w:rPr>
          <w:color w:val="000000"/>
          <w:sz w:val="28"/>
          <w:szCs w:val="28"/>
          <w:lang w:val="uk-UA"/>
        </w:rPr>
      </w:pP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175F84" w:rsidRPr="001F73CA" w:rsidRDefault="00175F84" w:rsidP="00175F84">
      <w:pPr>
        <w:jc w:val="both"/>
        <w:rPr>
          <w:color w:val="000000"/>
          <w:sz w:val="28"/>
          <w:szCs w:val="28"/>
          <w:lang w:val="uk-UA"/>
        </w:rPr>
      </w:pPr>
      <w:r w:rsidRPr="001F73CA">
        <w:rPr>
          <w:color w:val="000000"/>
          <w:sz w:val="28"/>
          <w:szCs w:val="28"/>
          <w:lang w:val="uk-UA"/>
        </w:rPr>
        <w:t>комітету міської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Поливода</w:t>
      </w:r>
      <w:proofErr w:type="spellEnd"/>
    </w:p>
    <w:sectPr w:rsidR="00175F84" w:rsidRPr="001F73CA" w:rsidSect="001B75B0">
      <w:headerReference w:type="even" r:id="rId8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DD" w:rsidRDefault="00634DDD">
      <w:r>
        <w:separator/>
      </w:r>
    </w:p>
  </w:endnote>
  <w:endnote w:type="continuationSeparator" w:id="0">
    <w:p w:rsidR="00634DDD" w:rsidRDefault="0063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DD" w:rsidRDefault="00634DDD">
      <w:r>
        <w:separator/>
      </w:r>
    </w:p>
  </w:footnote>
  <w:footnote w:type="continuationSeparator" w:id="0">
    <w:p w:rsidR="00634DDD" w:rsidRDefault="00634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93" w:rsidRDefault="00C7310D" w:rsidP="00AB22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29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3793" w:rsidRDefault="00634D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031"/>
    <w:rsid w:val="000146F5"/>
    <w:rsid w:val="0002734A"/>
    <w:rsid w:val="00072C63"/>
    <w:rsid w:val="000C000A"/>
    <w:rsid w:val="00132A25"/>
    <w:rsid w:val="00145A39"/>
    <w:rsid w:val="00175F84"/>
    <w:rsid w:val="001A2F74"/>
    <w:rsid w:val="001B75B0"/>
    <w:rsid w:val="001C4222"/>
    <w:rsid w:val="00252CC4"/>
    <w:rsid w:val="002564CC"/>
    <w:rsid w:val="002C1DDF"/>
    <w:rsid w:val="003446B5"/>
    <w:rsid w:val="0035356C"/>
    <w:rsid w:val="00366FDD"/>
    <w:rsid w:val="00372B5E"/>
    <w:rsid w:val="003925F9"/>
    <w:rsid w:val="003B36DB"/>
    <w:rsid w:val="00424B21"/>
    <w:rsid w:val="004458D9"/>
    <w:rsid w:val="004842A5"/>
    <w:rsid w:val="004E101E"/>
    <w:rsid w:val="00500295"/>
    <w:rsid w:val="0054142F"/>
    <w:rsid w:val="00557A16"/>
    <w:rsid w:val="00575AEE"/>
    <w:rsid w:val="006016FB"/>
    <w:rsid w:val="00634DDD"/>
    <w:rsid w:val="00635BF0"/>
    <w:rsid w:val="00663E0D"/>
    <w:rsid w:val="006661C0"/>
    <w:rsid w:val="00682910"/>
    <w:rsid w:val="006B262F"/>
    <w:rsid w:val="00715EB0"/>
    <w:rsid w:val="007657C0"/>
    <w:rsid w:val="00773BDA"/>
    <w:rsid w:val="0077536C"/>
    <w:rsid w:val="007F609B"/>
    <w:rsid w:val="00802FC0"/>
    <w:rsid w:val="00803F5F"/>
    <w:rsid w:val="00870420"/>
    <w:rsid w:val="008D2A78"/>
    <w:rsid w:val="009B0DB6"/>
    <w:rsid w:val="009F2C77"/>
    <w:rsid w:val="00A62D03"/>
    <w:rsid w:val="00A6315D"/>
    <w:rsid w:val="00A72F5E"/>
    <w:rsid w:val="00AA1547"/>
    <w:rsid w:val="00AC7ED6"/>
    <w:rsid w:val="00AF11CA"/>
    <w:rsid w:val="00BB0DD8"/>
    <w:rsid w:val="00BD4C3F"/>
    <w:rsid w:val="00C01D13"/>
    <w:rsid w:val="00C0367B"/>
    <w:rsid w:val="00C46D25"/>
    <w:rsid w:val="00C7310D"/>
    <w:rsid w:val="00CE6DF8"/>
    <w:rsid w:val="00D22EC4"/>
    <w:rsid w:val="00D656C9"/>
    <w:rsid w:val="00DB4E55"/>
    <w:rsid w:val="00E1258D"/>
    <w:rsid w:val="00EA6E5E"/>
    <w:rsid w:val="00F25031"/>
    <w:rsid w:val="00F82274"/>
    <w:rsid w:val="00FC16C1"/>
    <w:rsid w:val="00FD0A93"/>
    <w:rsid w:val="00FF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2FC0"/>
    <w:rPr>
      <w:rFonts w:ascii="Courier New" w:eastAsia="Times New Roman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802FC0"/>
    <w:rPr>
      <w:i/>
      <w:iCs/>
    </w:rPr>
  </w:style>
  <w:style w:type="character" w:styleId="a4">
    <w:name w:val="Hyperlink"/>
    <w:basedOn w:val="a0"/>
    <w:uiPriority w:val="99"/>
    <w:semiHidden/>
    <w:unhideWhenUsed/>
    <w:rsid w:val="00802F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D03"/>
  </w:style>
  <w:style w:type="paragraph" w:styleId="a5">
    <w:name w:val="No Spacing"/>
    <w:uiPriority w:val="1"/>
    <w:qFormat/>
    <w:rsid w:val="00A62D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0146F5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0146F5"/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styleId="a6">
    <w:name w:val="header"/>
    <w:basedOn w:val="a"/>
    <w:link w:val="a7"/>
    <w:rsid w:val="000146F5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0146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page number"/>
    <w:basedOn w:val="a0"/>
    <w:rsid w:val="000146F5"/>
  </w:style>
  <w:style w:type="paragraph" w:styleId="a9">
    <w:name w:val="Balloon Text"/>
    <w:basedOn w:val="a"/>
    <w:link w:val="aa"/>
    <w:uiPriority w:val="99"/>
    <w:semiHidden/>
    <w:unhideWhenUsed/>
    <w:rsid w:val="000146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6F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1">
    <w:name w:val="Основной текст (2)_"/>
    <w:link w:val="22"/>
    <w:locked/>
    <w:rsid w:val="00803F5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3F5F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paragraph" w:customStyle="1" w:styleId="p25">
    <w:name w:val="p25"/>
    <w:basedOn w:val="a"/>
    <w:rsid w:val="00D656C9"/>
    <w:pPr>
      <w:spacing w:before="100" w:beforeAutospacing="1" w:after="100" w:afterAutospacing="1"/>
    </w:pPr>
    <w:rPr>
      <w:lang w:val="uk-UA" w:eastAsia="uk-UA"/>
    </w:rPr>
  </w:style>
  <w:style w:type="character" w:customStyle="1" w:styleId="s4">
    <w:name w:val="s4"/>
    <w:basedOn w:val="a0"/>
    <w:rsid w:val="00D656C9"/>
  </w:style>
  <w:style w:type="paragraph" w:styleId="ab">
    <w:name w:val="footer"/>
    <w:basedOn w:val="a"/>
    <w:link w:val="ac"/>
    <w:uiPriority w:val="99"/>
    <w:unhideWhenUsed/>
    <w:rsid w:val="004458D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58D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234,baiaagaaboqcaaadjwqaaawdbaaaaaaaaaaaaaaaaaaaaaaaaaaaaaaaaaaaaaaaaaaaaaaaaaaaaaaaaaaaaaaaaaaaaaaaaaaaaaaaaaaaaaaaaaaaaaaaaaaaaaaaaaaaaaaaaaaaaaaaaaaaaaaaaaaaaaaaaaaaaaaaaaaaaaaaaaaaaaaaaaaaaaaaaaaaaaaaaaaaaaaaaaaaaaaaaaaaaaaaaaaaaaaa"/>
    <w:basedOn w:val="a"/>
    <w:rsid w:val="00715EB0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715E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D68A-D1BB-4F57-8593-36ABD0F5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Vovk</dc:creator>
  <cp:lastModifiedBy>User</cp:lastModifiedBy>
  <cp:revision>5</cp:revision>
  <cp:lastPrinted>2023-06-22T13:39:00Z</cp:lastPrinted>
  <dcterms:created xsi:type="dcterms:W3CDTF">2023-06-22T08:01:00Z</dcterms:created>
  <dcterms:modified xsi:type="dcterms:W3CDTF">2023-06-26T09:59:00Z</dcterms:modified>
</cp:coreProperties>
</file>