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B" w:rsidRDefault="0037694B" w:rsidP="0037694B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4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4B" w:rsidRDefault="0037694B" w:rsidP="0037694B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C44CB">
        <w:rPr>
          <w:rFonts w:cs="Arial"/>
          <w:b/>
          <w:bCs/>
          <w:caps/>
          <w:kern w:val="32"/>
          <w:szCs w:val="32"/>
        </w:rPr>
        <w:t>Україна</w:t>
      </w:r>
    </w:p>
    <w:p w:rsidR="0037694B" w:rsidRDefault="0037694B" w:rsidP="0037694B">
      <w:pPr>
        <w:keepNext/>
        <w:spacing w:before="120" w:after="60"/>
        <w:jc w:val="center"/>
        <w:outlineLvl w:val="0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37694B" w:rsidRPr="00C50F25" w:rsidRDefault="0037694B" w:rsidP="0037694B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</w:p>
    <w:p w:rsidR="0037694B" w:rsidRPr="009A59F5" w:rsidRDefault="0037694B" w:rsidP="0037694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РОЗПОРЯДЖЕННЯ</w:t>
      </w:r>
    </w:p>
    <w:p w:rsidR="009F20BB" w:rsidRDefault="009F20BB" w:rsidP="009F20BB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9F20BB" w:rsidRPr="00D91168" w:rsidRDefault="009F20BB" w:rsidP="009F20BB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9F20BB" w:rsidRPr="00D91168" w:rsidRDefault="009B34FD" w:rsidP="009F20B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21A4A">
        <w:rPr>
          <w:sz w:val="28"/>
          <w:szCs w:val="28"/>
        </w:rPr>
        <w:t xml:space="preserve"> </w:t>
      </w:r>
      <w:r w:rsidR="009F20BB">
        <w:rPr>
          <w:sz w:val="28"/>
          <w:szCs w:val="28"/>
        </w:rPr>
        <w:t>липня</w:t>
      </w:r>
      <w:r w:rsidR="009F20BB" w:rsidRPr="00D91168">
        <w:rPr>
          <w:sz w:val="28"/>
          <w:szCs w:val="28"/>
        </w:rPr>
        <w:t xml:space="preserve"> 2021 року                  </w:t>
      </w:r>
      <w:r w:rsidR="009F20BB" w:rsidRPr="00D91168">
        <w:t>м. Новгород - Сіверський</w:t>
      </w:r>
      <w:r w:rsidR="009F20BB" w:rsidRPr="00D91168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141</w:t>
      </w:r>
      <w:r w:rsidR="009F20BB" w:rsidRPr="00D91168">
        <w:rPr>
          <w:sz w:val="28"/>
          <w:szCs w:val="28"/>
        </w:rPr>
        <w:t>-ОД</w:t>
      </w:r>
    </w:p>
    <w:p w:rsidR="0007334A" w:rsidRPr="009F20BB" w:rsidRDefault="0007334A" w:rsidP="00A45123">
      <w:pPr>
        <w:rPr>
          <w:sz w:val="28"/>
          <w:szCs w:val="28"/>
        </w:rPr>
      </w:pPr>
    </w:p>
    <w:p w:rsidR="0007334A" w:rsidRPr="009F20BB" w:rsidRDefault="0007334A" w:rsidP="00A45123">
      <w:pPr>
        <w:rPr>
          <w:sz w:val="28"/>
          <w:szCs w:val="28"/>
        </w:rPr>
      </w:pPr>
    </w:p>
    <w:p w:rsidR="0007334A" w:rsidRPr="009F20BB" w:rsidRDefault="0007334A" w:rsidP="00A45123">
      <w:pPr>
        <w:tabs>
          <w:tab w:val="left" w:pos="1335"/>
        </w:tabs>
        <w:ind w:left="708" w:hanging="708"/>
        <w:rPr>
          <w:color w:val="000000"/>
          <w:sz w:val="28"/>
          <w:szCs w:val="28"/>
        </w:rPr>
      </w:pPr>
      <w:r w:rsidRPr="009F20BB">
        <w:rPr>
          <w:color w:val="000000"/>
          <w:sz w:val="28"/>
          <w:szCs w:val="28"/>
        </w:rPr>
        <w:t xml:space="preserve">Про створення </w:t>
      </w:r>
      <w:r w:rsidR="00C30169" w:rsidRPr="009F20BB">
        <w:rPr>
          <w:color w:val="000000"/>
          <w:sz w:val="28"/>
          <w:szCs w:val="28"/>
        </w:rPr>
        <w:t>к</w:t>
      </w:r>
      <w:r w:rsidR="00C1647D" w:rsidRPr="009F20BB">
        <w:rPr>
          <w:color w:val="000000"/>
          <w:sz w:val="28"/>
          <w:szCs w:val="28"/>
        </w:rPr>
        <w:t>омісії з питань</w:t>
      </w:r>
    </w:p>
    <w:p w:rsidR="0007334A" w:rsidRDefault="00756D75" w:rsidP="00A45123">
      <w:pPr>
        <w:tabs>
          <w:tab w:val="left" w:pos="1335"/>
        </w:tabs>
        <w:ind w:left="708" w:hanging="708"/>
        <w:rPr>
          <w:sz w:val="28"/>
        </w:rPr>
      </w:pPr>
      <w:r w:rsidRPr="009F20BB">
        <w:rPr>
          <w:color w:val="000000"/>
          <w:sz w:val="28"/>
          <w:szCs w:val="28"/>
        </w:rPr>
        <w:t>Б</w:t>
      </w:r>
      <w:r w:rsidR="00C1647D" w:rsidRPr="009F20BB">
        <w:rPr>
          <w:color w:val="000000"/>
          <w:sz w:val="28"/>
          <w:szCs w:val="28"/>
        </w:rPr>
        <w:t>юджету</w:t>
      </w:r>
      <w:r w:rsidR="00521A4A">
        <w:rPr>
          <w:color w:val="000000"/>
          <w:sz w:val="28"/>
          <w:szCs w:val="28"/>
        </w:rPr>
        <w:t xml:space="preserve"> </w:t>
      </w:r>
      <w:r w:rsidR="00C1647D" w:rsidRPr="009F20BB">
        <w:rPr>
          <w:color w:val="000000"/>
          <w:sz w:val="28"/>
          <w:szCs w:val="28"/>
        </w:rPr>
        <w:t>участі</w:t>
      </w:r>
    </w:p>
    <w:p w:rsidR="0007334A" w:rsidRPr="00607791" w:rsidRDefault="0007334A" w:rsidP="00A45123">
      <w:pPr>
        <w:tabs>
          <w:tab w:val="left" w:pos="1335"/>
        </w:tabs>
        <w:ind w:left="708" w:hanging="708"/>
        <w:rPr>
          <w:sz w:val="28"/>
        </w:rPr>
      </w:pPr>
    </w:p>
    <w:p w:rsidR="0007334A" w:rsidRPr="00786141" w:rsidRDefault="00C20CFD" w:rsidP="00B84D6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Відповідно до Положення «П</w:t>
      </w:r>
      <w:r w:rsidRPr="00C20CFD">
        <w:rPr>
          <w:sz w:val="28"/>
        </w:rPr>
        <w:t xml:space="preserve">ро громадський бюджет </w:t>
      </w:r>
      <w:r w:rsidR="00523F99">
        <w:rPr>
          <w:sz w:val="28"/>
        </w:rPr>
        <w:t>(бюджет участі) у Новгород-Сіверській міській територіальній громаді»</w:t>
      </w:r>
      <w:r>
        <w:rPr>
          <w:sz w:val="28"/>
        </w:rPr>
        <w:t>, затвердженого</w:t>
      </w:r>
      <w:r w:rsidR="00DC0DE7">
        <w:rPr>
          <w:sz w:val="28"/>
        </w:rPr>
        <w:t xml:space="preserve"> рішення</w:t>
      </w:r>
      <w:r>
        <w:rPr>
          <w:sz w:val="28"/>
        </w:rPr>
        <w:t>м</w:t>
      </w:r>
      <w:r w:rsidR="005950CC">
        <w:rPr>
          <w:sz w:val="28"/>
        </w:rPr>
        <w:t xml:space="preserve">9-ої </w:t>
      </w:r>
      <w:r w:rsidR="00DC0DE7" w:rsidRPr="00DC0DE7">
        <w:rPr>
          <w:sz w:val="28"/>
        </w:rPr>
        <w:t>сесі</w:t>
      </w:r>
      <w:r w:rsidR="00DC0DE7">
        <w:rPr>
          <w:sz w:val="28"/>
        </w:rPr>
        <w:t>ї</w:t>
      </w:r>
      <w:r w:rsidR="00521A4A">
        <w:rPr>
          <w:sz w:val="28"/>
        </w:rPr>
        <w:t xml:space="preserve"> </w:t>
      </w:r>
      <w:r w:rsidR="00DC0DE7">
        <w:rPr>
          <w:sz w:val="28"/>
        </w:rPr>
        <w:t xml:space="preserve">Новгород-Сіверської міської ради </w:t>
      </w:r>
      <w:r w:rsidR="00DC0DE7" w:rsidRPr="00DC0DE7">
        <w:rPr>
          <w:sz w:val="28"/>
        </w:rPr>
        <w:t>VII</w:t>
      </w:r>
      <w:r w:rsidR="00604A50">
        <w:rPr>
          <w:sz w:val="28"/>
        </w:rPr>
        <w:t>І</w:t>
      </w:r>
      <w:r w:rsidR="00DC0DE7" w:rsidRPr="00DC0DE7">
        <w:rPr>
          <w:sz w:val="28"/>
        </w:rPr>
        <w:t xml:space="preserve"> скликання</w:t>
      </w:r>
      <w:r w:rsidR="00DC0DE7">
        <w:rPr>
          <w:sz w:val="28"/>
        </w:rPr>
        <w:t xml:space="preserve"> від </w:t>
      </w:r>
      <w:r w:rsidR="00F322A8">
        <w:rPr>
          <w:sz w:val="28"/>
        </w:rPr>
        <w:t xml:space="preserve">23 квітня 2021 </w:t>
      </w:r>
      <w:r w:rsidR="00DC0DE7" w:rsidRPr="00DC0DE7">
        <w:rPr>
          <w:sz w:val="28"/>
        </w:rPr>
        <w:t>року</w:t>
      </w:r>
      <w:r w:rsidR="00F322A8">
        <w:rPr>
          <w:sz w:val="28"/>
        </w:rPr>
        <w:t xml:space="preserve"> № 161</w:t>
      </w:r>
      <w:r>
        <w:rPr>
          <w:sz w:val="28"/>
        </w:rPr>
        <w:t xml:space="preserve"> «Про зат</w:t>
      </w:r>
      <w:r w:rsidR="00DC0DE7" w:rsidRPr="00DC0DE7">
        <w:rPr>
          <w:sz w:val="28"/>
        </w:rPr>
        <w:t>вердження Положення про</w:t>
      </w:r>
      <w:r w:rsidR="00F04DBD">
        <w:rPr>
          <w:sz w:val="28"/>
        </w:rPr>
        <w:t xml:space="preserve"> </w:t>
      </w:r>
      <w:r w:rsidR="00DC0DE7" w:rsidRPr="00DC0DE7">
        <w:rPr>
          <w:sz w:val="28"/>
        </w:rPr>
        <w:t>громадський бюджет (бюджет участі)</w:t>
      </w:r>
      <w:r w:rsidR="00523F99">
        <w:rPr>
          <w:sz w:val="28"/>
        </w:rPr>
        <w:t>у Новгород-Сіверській</w:t>
      </w:r>
      <w:r w:rsidR="005950CC">
        <w:rPr>
          <w:sz w:val="28"/>
        </w:rPr>
        <w:t xml:space="preserve"> міській територіальній громаді</w:t>
      </w:r>
      <w:r>
        <w:rPr>
          <w:sz w:val="28"/>
        </w:rPr>
        <w:t>»,</w:t>
      </w:r>
      <w:r w:rsidR="00F04DBD">
        <w:rPr>
          <w:sz w:val="28"/>
        </w:rPr>
        <w:t xml:space="preserve"> </w:t>
      </w:r>
      <w:r w:rsidR="0007334A">
        <w:rPr>
          <w:color w:val="000000"/>
          <w:sz w:val="28"/>
          <w:szCs w:val="28"/>
        </w:rPr>
        <w:t xml:space="preserve">керуючись </w:t>
      </w:r>
      <w:r w:rsidR="0007334A" w:rsidRPr="001003FE">
        <w:rPr>
          <w:color w:val="000000"/>
          <w:sz w:val="28"/>
          <w:szCs w:val="28"/>
        </w:rPr>
        <w:t>стат</w:t>
      </w:r>
      <w:r w:rsidR="0007334A">
        <w:rPr>
          <w:color w:val="000000"/>
          <w:sz w:val="28"/>
          <w:szCs w:val="28"/>
        </w:rPr>
        <w:t>тями</w:t>
      </w:r>
      <w:r w:rsidR="005950CC">
        <w:rPr>
          <w:color w:val="000000"/>
          <w:sz w:val="28"/>
          <w:szCs w:val="28"/>
        </w:rPr>
        <w:t xml:space="preserve"> 42 та</w:t>
      </w:r>
      <w:r w:rsidR="0007334A" w:rsidRPr="001003FE">
        <w:rPr>
          <w:color w:val="000000"/>
          <w:sz w:val="28"/>
          <w:szCs w:val="28"/>
        </w:rPr>
        <w:t xml:space="preserve"> 59 Закону України «Про мі</w:t>
      </w:r>
      <w:r w:rsidR="00271C1A">
        <w:rPr>
          <w:color w:val="000000"/>
          <w:sz w:val="28"/>
          <w:szCs w:val="28"/>
        </w:rPr>
        <w:t>сцеве самоврядування в Україні»,</w:t>
      </w:r>
    </w:p>
    <w:p w:rsidR="00271C1A" w:rsidRPr="00D438C0" w:rsidRDefault="00271C1A" w:rsidP="00B84D6C">
      <w:pPr>
        <w:ind w:firstLine="709"/>
        <w:jc w:val="both"/>
        <w:rPr>
          <w:color w:val="000000"/>
          <w:sz w:val="28"/>
          <w:szCs w:val="28"/>
        </w:rPr>
      </w:pPr>
    </w:p>
    <w:p w:rsidR="00271C1A" w:rsidRDefault="00271C1A" w:rsidP="00B84D6C">
      <w:pPr>
        <w:ind w:firstLine="709"/>
        <w:jc w:val="both"/>
        <w:rPr>
          <w:color w:val="000000"/>
          <w:sz w:val="28"/>
          <w:szCs w:val="28"/>
        </w:rPr>
      </w:pPr>
      <w:r w:rsidRPr="00114797">
        <w:rPr>
          <w:color w:val="000000"/>
          <w:sz w:val="28"/>
          <w:szCs w:val="28"/>
        </w:rPr>
        <w:t xml:space="preserve">1. Затвердити склад </w:t>
      </w:r>
      <w:r w:rsidR="005950C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омісії з питань Бюджету участі</w:t>
      </w:r>
      <w:r w:rsidRPr="00114797">
        <w:rPr>
          <w:color w:val="000000"/>
          <w:sz w:val="28"/>
          <w:szCs w:val="28"/>
        </w:rPr>
        <w:t>, що додається.</w:t>
      </w:r>
    </w:p>
    <w:p w:rsidR="00271C1A" w:rsidRDefault="00271C1A" w:rsidP="00B84D6C">
      <w:pPr>
        <w:ind w:firstLine="709"/>
        <w:jc w:val="both"/>
        <w:rPr>
          <w:color w:val="000000"/>
          <w:sz w:val="28"/>
          <w:szCs w:val="28"/>
        </w:rPr>
      </w:pPr>
    </w:p>
    <w:p w:rsidR="00271C1A" w:rsidRPr="00114797" w:rsidRDefault="00271C1A" w:rsidP="00B84D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950CC">
        <w:rPr>
          <w:color w:val="000000"/>
          <w:sz w:val="28"/>
          <w:szCs w:val="28"/>
        </w:rPr>
        <w:t xml:space="preserve">Комісії з питань Бюджету участі </w:t>
      </w:r>
      <w:r>
        <w:rPr>
          <w:color w:val="000000"/>
          <w:sz w:val="28"/>
          <w:szCs w:val="28"/>
        </w:rPr>
        <w:t xml:space="preserve">керуватися </w:t>
      </w:r>
      <w:r w:rsidR="005950CC">
        <w:rPr>
          <w:sz w:val="28"/>
        </w:rPr>
        <w:t>Положенням «П</w:t>
      </w:r>
      <w:r w:rsidR="005950CC" w:rsidRPr="00C20CFD">
        <w:rPr>
          <w:sz w:val="28"/>
        </w:rPr>
        <w:t xml:space="preserve">ро громадський бюджет </w:t>
      </w:r>
      <w:r w:rsidR="005950CC">
        <w:rPr>
          <w:sz w:val="28"/>
        </w:rPr>
        <w:t>(бюджет участі) у Новгород-Сіверській міській територіальній громаді».</w:t>
      </w:r>
    </w:p>
    <w:p w:rsidR="00271C1A" w:rsidRPr="00D438C0" w:rsidRDefault="00271C1A" w:rsidP="00B84D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271C1A" w:rsidRPr="00FD09A0" w:rsidRDefault="00271C1A" w:rsidP="00271C1A">
      <w:pPr>
        <w:ind w:firstLine="708"/>
        <w:jc w:val="both"/>
        <w:rPr>
          <w:color w:val="000000"/>
          <w:sz w:val="28"/>
          <w:szCs w:val="28"/>
        </w:rPr>
      </w:pPr>
      <w:r w:rsidRPr="00FD09A0">
        <w:rPr>
          <w:sz w:val="28"/>
          <w:szCs w:val="28"/>
        </w:rPr>
        <w:t xml:space="preserve">3. Контроль за виконанням розпорядження покласти на заступника міського голови </w:t>
      </w:r>
      <w:proofErr w:type="spellStart"/>
      <w:r w:rsidRPr="00FD09A0">
        <w:rPr>
          <w:sz w:val="28"/>
          <w:szCs w:val="28"/>
        </w:rPr>
        <w:t>Верченка</w:t>
      </w:r>
      <w:proofErr w:type="spellEnd"/>
      <w:r w:rsidRPr="00FD09A0">
        <w:rPr>
          <w:sz w:val="28"/>
          <w:szCs w:val="28"/>
        </w:rPr>
        <w:t xml:space="preserve"> П.В.</w:t>
      </w:r>
    </w:p>
    <w:p w:rsidR="00271C1A" w:rsidRDefault="00271C1A" w:rsidP="00271C1A">
      <w:pPr>
        <w:rPr>
          <w:color w:val="000000"/>
          <w:sz w:val="28"/>
          <w:szCs w:val="28"/>
        </w:rPr>
      </w:pPr>
    </w:p>
    <w:p w:rsidR="00271C1A" w:rsidRDefault="00271C1A" w:rsidP="00271C1A">
      <w:pPr>
        <w:rPr>
          <w:color w:val="000000"/>
          <w:sz w:val="28"/>
          <w:szCs w:val="28"/>
        </w:rPr>
      </w:pPr>
    </w:p>
    <w:p w:rsidR="005950CC" w:rsidRPr="00A57392" w:rsidRDefault="005950CC" w:rsidP="00271C1A">
      <w:pPr>
        <w:rPr>
          <w:color w:val="000000"/>
          <w:sz w:val="28"/>
          <w:szCs w:val="28"/>
        </w:rPr>
      </w:pPr>
    </w:p>
    <w:p w:rsidR="00271C1A" w:rsidRPr="00A57392" w:rsidRDefault="00271C1A" w:rsidP="00271C1A">
      <w:pPr>
        <w:widowControl w:val="0"/>
        <w:tabs>
          <w:tab w:val="center" w:pos="0"/>
        </w:tabs>
        <w:rPr>
          <w:color w:val="000000"/>
          <w:szCs w:val="28"/>
        </w:rPr>
        <w:sectPr w:rsidR="00271C1A" w:rsidRPr="00A57392" w:rsidSect="009F113B">
          <w:headerReference w:type="even" r:id="rId8"/>
          <w:headerReference w:type="default" r:id="rId9"/>
          <w:pgSz w:w="11907" w:h="16840" w:code="9"/>
          <w:pgMar w:top="1134" w:right="567" w:bottom="851" w:left="1701" w:header="567" w:footer="709" w:gutter="0"/>
          <w:pgNumType w:start="1"/>
          <w:cols w:space="709"/>
          <w:titlePg/>
        </w:sectPr>
      </w:pPr>
      <w:r w:rsidRPr="00A57392">
        <w:rPr>
          <w:color w:val="000000"/>
          <w:sz w:val="28"/>
          <w:szCs w:val="28"/>
        </w:rPr>
        <w:t>Міський голова</w:t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</w:r>
      <w:r w:rsidRPr="00A57392">
        <w:rPr>
          <w:color w:val="000000"/>
          <w:sz w:val="28"/>
          <w:szCs w:val="28"/>
        </w:rPr>
        <w:tab/>
        <w:t>Л. Ткаченко</w:t>
      </w:r>
    </w:p>
    <w:p w:rsidR="00271C1A" w:rsidRPr="00A57392" w:rsidRDefault="00271C1A" w:rsidP="00271C1A">
      <w:pPr>
        <w:ind w:left="4956" w:firstLine="708"/>
        <w:jc w:val="both"/>
        <w:rPr>
          <w:color w:val="000000"/>
          <w:sz w:val="28"/>
          <w:szCs w:val="28"/>
        </w:rPr>
      </w:pPr>
      <w:r w:rsidRPr="00A57392">
        <w:rPr>
          <w:color w:val="000000"/>
          <w:sz w:val="28"/>
          <w:szCs w:val="28"/>
        </w:rPr>
        <w:lastRenderedPageBreak/>
        <w:t>ЗАТВЕРДЖЕНО</w:t>
      </w:r>
    </w:p>
    <w:p w:rsidR="00271C1A" w:rsidRPr="00A57392" w:rsidRDefault="00271C1A" w:rsidP="00271C1A">
      <w:pPr>
        <w:ind w:left="4956" w:firstLine="708"/>
        <w:jc w:val="both"/>
        <w:rPr>
          <w:color w:val="000000"/>
          <w:sz w:val="16"/>
          <w:szCs w:val="16"/>
        </w:rPr>
      </w:pPr>
    </w:p>
    <w:p w:rsidR="00271C1A" w:rsidRPr="00A57392" w:rsidRDefault="00271C1A" w:rsidP="00271C1A">
      <w:pPr>
        <w:ind w:left="4956" w:firstLine="708"/>
        <w:jc w:val="both"/>
        <w:rPr>
          <w:color w:val="000000"/>
          <w:sz w:val="28"/>
          <w:szCs w:val="28"/>
        </w:rPr>
      </w:pPr>
      <w:r w:rsidRPr="00A57392">
        <w:rPr>
          <w:color w:val="000000"/>
          <w:sz w:val="28"/>
          <w:szCs w:val="28"/>
        </w:rPr>
        <w:t>Розпорядження міського голови</w:t>
      </w:r>
    </w:p>
    <w:p w:rsidR="00271C1A" w:rsidRPr="00A57392" w:rsidRDefault="005950CC" w:rsidP="00271C1A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липня </w:t>
      </w:r>
      <w:r w:rsidR="00271C1A" w:rsidRPr="00A57392">
        <w:rPr>
          <w:color w:val="000000"/>
          <w:sz w:val="28"/>
          <w:szCs w:val="28"/>
        </w:rPr>
        <w:t xml:space="preserve">2021 року № </w:t>
      </w:r>
      <w:r>
        <w:rPr>
          <w:color w:val="000000"/>
          <w:sz w:val="28"/>
          <w:szCs w:val="28"/>
        </w:rPr>
        <w:t>141</w:t>
      </w:r>
      <w:r w:rsidR="00271C1A">
        <w:rPr>
          <w:color w:val="000000"/>
          <w:sz w:val="28"/>
          <w:szCs w:val="28"/>
        </w:rPr>
        <w:t xml:space="preserve"> - ОД</w:t>
      </w:r>
    </w:p>
    <w:p w:rsidR="00271C1A" w:rsidRPr="00A57392" w:rsidRDefault="00271C1A" w:rsidP="00271C1A">
      <w:pPr>
        <w:jc w:val="both"/>
        <w:rPr>
          <w:color w:val="000000"/>
          <w:sz w:val="28"/>
          <w:szCs w:val="28"/>
        </w:rPr>
      </w:pPr>
    </w:p>
    <w:p w:rsidR="00271C1A" w:rsidRPr="00A57392" w:rsidRDefault="00271C1A" w:rsidP="004D4614">
      <w:pPr>
        <w:tabs>
          <w:tab w:val="left" w:pos="3955"/>
          <w:tab w:val="center" w:pos="4819"/>
        </w:tabs>
        <w:jc w:val="center"/>
        <w:rPr>
          <w:color w:val="000000"/>
          <w:sz w:val="28"/>
          <w:szCs w:val="28"/>
        </w:rPr>
      </w:pPr>
      <w:r w:rsidRPr="00A57392">
        <w:rPr>
          <w:color w:val="000000"/>
          <w:sz w:val="28"/>
          <w:szCs w:val="28"/>
        </w:rPr>
        <w:t xml:space="preserve">Склад </w:t>
      </w:r>
      <w:r w:rsidR="004D4614">
        <w:rPr>
          <w:color w:val="000000"/>
          <w:sz w:val="28"/>
          <w:szCs w:val="28"/>
        </w:rPr>
        <w:t>комісії з питань Бюджету участі</w:t>
      </w:r>
    </w:p>
    <w:p w:rsidR="004D4614" w:rsidRPr="00620070" w:rsidRDefault="004D4614" w:rsidP="004D4614">
      <w:pPr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62"/>
        <w:gridCol w:w="348"/>
        <w:gridCol w:w="5071"/>
      </w:tblGrid>
      <w:tr w:rsidR="004D4614" w:rsidRPr="00620070" w:rsidTr="005212DA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>ПІБ</w:t>
            </w:r>
          </w:p>
          <w:p w:rsidR="004D4614" w:rsidRPr="00620070" w:rsidRDefault="004D4614" w:rsidP="004D4614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 xml:space="preserve">учасника </w:t>
            </w:r>
            <w:r>
              <w:rPr>
                <w:i/>
                <w:color w:val="000000"/>
                <w:sz w:val="28"/>
                <w:szCs w:val="28"/>
              </w:rPr>
              <w:t>Комісії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>Посада</w:t>
            </w:r>
          </w:p>
        </w:tc>
      </w:tr>
      <w:tr w:rsidR="004D4614" w:rsidRPr="00620070" w:rsidTr="005212D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CE" w:rsidRDefault="000F11CE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F11CE" w:rsidRDefault="000F11CE" w:rsidP="000F11CE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0070">
              <w:rPr>
                <w:color w:val="000000"/>
                <w:sz w:val="28"/>
                <w:szCs w:val="28"/>
              </w:rPr>
              <w:t>Верченко</w:t>
            </w:r>
            <w:proofErr w:type="spellEnd"/>
          </w:p>
          <w:p w:rsidR="004D4614" w:rsidRPr="000F11CE" w:rsidRDefault="000F11CE" w:rsidP="000F11CE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Павло Вікторович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E" w:rsidRPr="00620070" w:rsidRDefault="000F11CE" w:rsidP="000F11CE">
            <w:pPr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</w:rPr>
              <w:t xml:space="preserve">міського </w:t>
            </w:r>
            <w:r w:rsidRPr="00620070">
              <w:rPr>
                <w:color w:val="000000"/>
                <w:sz w:val="28"/>
                <w:szCs w:val="28"/>
              </w:rPr>
              <w:t xml:space="preserve">голови, </w:t>
            </w:r>
          </w:p>
          <w:p w:rsidR="004D4614" w:rsidRPr="00620070" w:rsidRDefault="004D4614" w:rsidP="000F11CE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>голова робочої групи;</w:t>
            </w:r>
          </w:p>
        </w:tc>
      </w:tr>
      <w:tr w:rsidR="004D4614" w:rsidRPr="00620070" w:rsidTr="005212D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0F11CE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Пузирей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F11CE" w:rsidRPr="00620070" w:rsidRDefault="000F11CE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Ірина Петрівна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E" w:rsidRDefault="000F11CE" w:rsidP="00521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економіки </w:t>
            </w:r>
          </w:p>
          <w:p w:rsidR="004D4614" w:rsidRPr="00620070" w:rsidRDefault="000F11CE" w:rsidP="005212DA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міської ради,</w:t>
            </w:r>
          </w:p>
          <w:p w:rsidR="004D4614" w:rsidRPr="00620070" w:rsidRDefault="004D4614" w:rsidP="005212DA">
            <w:pPr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з</w:t>
            </w:r>
            <w:r w:rsidRPr="00620070">
              <w:rPr>
                <w:i/>
                <w:color w:val="000000"/>
                <w:sz w:val="28"/>
                <w:szCs w:val="28"/>
              </w:rPr>
              <w:t>аступник голови робочої групи;</w:t>
            </w:r>
          </w:p>
        </w:tc>
      </w:tr>
      <w:tr w:rsidR="004D4614" w:rsidRPr="00620070" w:rsidTr="005212D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Темнюк</w:t>
            </w:r>
            <w:proofErr w:type="spellEnd"/>
          </w:p>
          <w:p w:rsidR="004D4614" w:rsidRPr="00620070" w:rsidRDefault="004D4614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Катерина Андріївна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4" w:rsidRPr="00620070" w:rsidRDefault="004D4614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спеціаліст</w:t>
            </w:r>
            <w:r w:rsidRPr="00620070">
              <w:rPr>
                <w:color w:val="000000"/>
                <w:sz w:val="28"/>
                <w:szCs w:val="28"/>
              </w:rPr>
              <w:t xml:space="preserve"> відділу економіки міської ради, </w:t>
            </w:r>
          </w:p>
          <w:p w:rsidR="004D4614" w:rsidRPr="00620070" w:rsidRDefault="004D4614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>секретар робочої групи;</w:t>
            </w:r>
          </w:p>
        </w:tc>
      </w:tr>
      <w:tr w:rsidR="004D4614" w:rsidRPr="00620070" w:rsidTr="005212DA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Pr="00620070" w:rsidRDefault="004D4614" w:rsidP="00642133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20070">
              <w:rPr>
                <w:i/>
                <w:color w:val="000000"/>
                <w:sz w:val="28"/>
                <w:szCs w:val="28"/>
              </w:rPr>
              <w:t xml:space="preserve">Члени </w:t>
            </w:r>
            <w:r w:rsidR="00642133">
              <w:rPr>
                <w:i/>
                <w:color w:val="000000"/>
                <w:sz w:val="28"/>
                <w:szCs w:val="28"/>
              </w:rPr>
              <w:t>Комісії</w:t>
            </w:r>
            <w:r w:rsidRPr="00620070">
              <w:rPr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4" w:rsidRPr="00620070" w:rsidRDefault="004D4614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2A00" w:rsidRPr="00620070" w:rsidTr="007C6AA7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9A7F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Default="00452A00" w:rsidP="007C6AA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Анікієнко</w:t>
            </w:r>
            <w:proofErr w:type="spellEnd"/>
          </w:p>
          <w:p w:rsidR="00452A00" w:rsidRPr="00620070" w:rsidRDefault="00452A00" w:rsidP="007C6A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Андрій Михайлович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7C6A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Default="00452A00" w:rsidP="007C6AA7">
            <w:pPr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 xml:space="preserve">депутат міської ради </w:t>
            </w:r>
            <w:r w:rsidRPr="00620070">
              <w:rPr>
                <w:bCs/>
                <w:color w:val="000000"/>
                <w:sz w:val="28"/>
                <w:szCs w:val="28"/>
              </w:rPr>
              <w:t>(за згодою)</w:t>
            </w:r>
          </w:p>
        </w:tc>
      </w:tr>
      <w:tr w:rsidR="00452A00" w:rsidRPr="00620070" w:rsidTr="00D8130E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9A7F25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Pr="00620070" w:rsidRDefault="00452A00" w:rsidP="00D8130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0070">
              <w:rPr>
                <w:color w:val="000000"/>
                <w:sz w:val="28"/>
                <w:szCs w:val="28"/>
              </w:rPr>
              <w:t>Бурико</w:t>
            </w:r>
            <w:proofErr w:type="spellEnd"/>
          </w:p>
          <w:p w:rsidR="00452A00" w:rsidRPr="00620070" w:rsidRDefault="00452A00" w:rsidP="00D8130E">
            <w:pPr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Олена Миколаївна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D8130E">
            <w:pPr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D813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Новгород-</w:t>
            </w:r>
            <w:r w:rsidRPr="00620070">
              <w:rPr>
                <w:color w:val="000000"/>
                <w:sz w:val="28"/>
                <w:szCs w:val="28"/>
              </w:rPr>
              <w:t>Сіверськ</w:t>
            </w:r>
            <w:r>
              <w:rPr>
                <w:color w:val="000000"/>
                <w:sz w:val="28"/>
                <w:szCs w:val="28"/>
              </w:rPr>
              <w:t>а районна</w:t>
            </w:r>
            <w:r w:rsidRPr="00620070">
              <w:rPr>
                <w:color w:val="000000"/>
                <w:sz w:val="28"/>
                <w:szCs w:val="28"/>
              </w:rPr>
              <w:t xml:space="preserve"> ГО «Княжий град», депутат міської ради </w:t>
            </w:r>
            <w:r w:rsidRPr="00620070">
              <w:rPr>
                <w:bCs/>
                <w:color w:val="000000"/>
                <w:sz w:val="28"/>
                <w:szCs w:val="28"/>
              </w:rPr>
              <w:t>(за згодою);</w:t>
            </w:r>
          </w:p>
        </w:tc>
      </w:tr>
      <w:tr w:rsidR="00C9673D" w:rsidRPr="00620070" w:rsidTr="008B4D34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D" w:rsidRPr="00620070" w:rsidRDefault="00C9673D" w:rsidP="008B4D34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D" w:rsidRDefault="00C9673D" w:rsidP="008B4D34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Ковальчук</w:t>
            </w:r>
          </w:p>
          <w:p w:rsidR="00C9673D" w:rsidRDefault="00C9673D" w:rsidP="008B4D34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D" w:rsidRDefault="00C9673D" w:rsidP="008B4D34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D" w:rsidRPr="00620070" w:rsidRDefault="00C9673D" w:rsidP="008B4D34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 xml:space="preserve">депутат міської ради </w:t>
            </w:r>
            <w:r w:rsidRPr="00620070">
              <w:rPr>
                <w:bCs/>
                <w:color w:val="000000"/>
                <w:sz w:val="28"/>
                <w:szCs w:val="28"/>
              </w:rPr>
              <w:t>(за згодою);</w:t>
            </w:r>
          </w:p>
        </w:tc>
      </w:tr>
      <w:tr w:rsidR="00452A00" w:rsidRPr="00620070" w:rsidTr="00383E92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C9673D" w:rsidP="009A7F25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52A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Default="00452A00" w:rsidP="00383E92">
            <w:pPr>
              <w:pStyle w:val="aa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Крот</w:t>
            </w:r>
            <w:proofErr w:type="spellEnd"/>
          </w:p>
          <w:p w:rsidR="00452A00" w:rsidRPr="00620070" w:rsidRDefault="00452A00" w:rsidP="00383E92">
            <w:pPr>
              <w:pStyle w:val="aa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Оксана Петрівна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383E92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383E92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відділу земельних відносин міської ради;</w:t>
            </w:r>
          </w:p>
        </w:tc>
      </w:tr>
      <w:tr w:rsidR="00C9673D" w:rsidRPr="00620070" w:rsidTr="006719EE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D" w:rsidRPr="00620070" w:rsidRDefault="00C9673D" w:rsidP="006719EE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D" w:rsidRDefault="00C9673D" w:rsidP="006719EE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Могильна</w:t>
            </w:r>
          </w:p>
          <w:p w:rsidR="00C9673D" w:rsidRPr="00620070" w:rsidRDefault="00C9673D" w:rsidP="006719EE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Андріївна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D" w:rsidRPr="00620070" w:rsidRDefault="00C9673D" w:rsidP="006719EE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D" w:rsidRPr="00620070" w:rsidRDefault="00C9673D" w:rsidP="006719EE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Новгород-</w:t>
            </w:r>
            <w:r w:rsidRPr="00620070">
              <w:rPr>
                <w:color w:val="000000"/>
                <w:sz w:val="28"/>
                <w:szCs w:val="28"/>
              </w:rPr>
              <w:t>Сіверськ</w:t>
            </w:r>
            <w:r>
              <w:rPr>
                <w:color w:val="000000"/>
                <w:sz w:val="28"/>
                <w:szCs w:val="28"/>
              </w:rPr>
              <w:t>ий РО ВГО «Батьківщина молода»</w:t>
            </w:r>
            <w:r w:rsidRPr="00620070">
              <w:rPr>
                <w:color w:val="000000"/>
                <w:sz w:val="28"/>
                <w:szCs w:val="28"/>
              </w:rPr>
              <w:t xml:space="preserve">, депутат міської ради </w:t>
            </w:r>
            <w:r w:rsidRPr="00620070">
              <w:rPr>
                <w:bCs/>
                <w:color w:val="000000"/>
                <w:sz w:val="28"/>
                <w:szCs w:val="28"/>
              </w:rPr>
              <w:t>(за згодою);</w:t>
            </w:r>
          </w:p>
        </w:tc>
      </w:tr>
      <w:tr w:rsidR="00452A00" w:rsidRPr="00620070" w:rsidTr="005212D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C9673D" w:rsidP="003F3DCF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52A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Pr="00620070" w:rsidRDefault="00452A00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0070">
              <w:rPr>
                <w:color w:val="000000"/>
                <w:sz w:val="28"/>
                <w:szCs w:val="28"/>
              </w:rPr>
              <w:t>Печко</w:t>
            </w:r>
            <w:proofErr w:type="spellEnd"/>
          </w:p>
          <w:p w:rsidR="00452A00" w:rsidRPr="00620070" w:rsidRDefault="00452A00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Валентина Іванівна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>начальник фінансового управління міської ради;</w:t>
            </w:r>
          </w:p>
        </w:tc>
      </w:tr>
      <w:tr w:rsidR="00452A00" w:rsidRPr="00620070" w:rsidTr="00A3662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3F3DCF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Default="00452A00" w:rsidP="00A3662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Плотніков</w:t>
            </w:r>
            <w:proofErr w:type="spellEnd"/>
          </w:p>
          <w:p w:rsidR="00452A00" w:rsidRDefault="00452A00" w:rsidP="00A3662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 Олександрович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A3662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Default="00452A00" w:rsidP="00A3662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 xml:space="preserve">депутат міської ради </w:t>
            </w:r>
            <w:r w:rsidRPr="00620070">
              <w:rPr>
                <w:bCs/>
                <w:color w:val="000000"/>
                <w:sz w:val="28"/>
                <w:szCs w:val="28"/>
              </w:rPr>
              <w:t>(за згодою);</w:t>
            </w:r>
          </w:p>
        </w:tc>
      </w:tr>
      <w:tr w:rsidR="00452A00" w:rsidRPr="00620070" w:rsidTr="005212D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9A7F25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Default="00452A00" w:rsidP="005212DA">
            <w:pPr>
              <w:pStyle w:val="aa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Сердюк</w:t>
            </w:r>
          </w:p>
          <w:p w:rsidR="00452A00" w:rsidRPr="00620070" w:rsidRDefault="00452A00" w:rsidP="005212DA">
            <w:pPr>
              <w:pStyle w:val="aa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Олександр Володимирович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відділу містобудування та архітектури міської ради – головний архітектор міста Новгорода-Сіверського</w:t>
            </w:r>
          </w:p>
        </w:tc>
      </w:tr>
      <w:tr w:rsidR="00452A00" w:rsidRPr="00620070" w:rsidTr="005212DA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00" w:rsidRDefault="00452A00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Ткаченко</w:t>
            </w:r>
          </w:p>
          <w:p w:rsidR="00452A00" w:rsidRPr="00620070" w:rsidRDefault="00452A00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Георгійович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00" w:rsidRPr="00620070" w:rsidRDefault="00452A00" w:rsidP="005212DA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</w:rPr>
            </w:pPr>
            <w:r w:rsidRPr="00620070">
              <w:rPr>
                <w:color w:val="000000"/>
                <w:sz w:val="28"/>
                <w:szCs w:val="28"/>
              </w:rPr>
              <w:t xml:space="preserve">депутат міської ради </w:t>
            </w:r>
            <w:r w:rsidRPr="00620070">
              <w:rPr>
                <w:bCs/>
                <w:color w:val="000000"/>
                <w:sz w:val="28"/>
                <w:szCs w:val="28"/>
              </w:rPr>
              <w:t>(за згодою);</w:t>
            </w:r>
          </w:p>
        </w:tc>
      </w:tr>
    </w:tbl>
    <w:p w:rsidR="004D4614" w:rsidRPr="00620070" w:rsidRDefault="004D4614" w:rsidP="004D4614">
      <w:pPr>
        <w:widowControl w:val="0"/>
        <w:tabs>
          <w:tab w:val="center" w:pos="7228"/>
        </w:tabs>
        <w:rPr>
          <w:color w:val="000000"/>
          <w:sz w:val="28"/>
          <w:szCs w:val="28"/>
        </w:rPr>
      </w:pPr>
    </w:p>
    <w:p w:rsidR="004D4614" w:rsidRPr="00620070" w:rsidRDefault="004D4614" w:rsidP="004D4614">
      <w:pPr>
        <w:widowControl w:val="0"/>
        <w:tabs>
          <w:tab w:val="center" w:pos="7228"/>
        </w:tabs>
        <w:rPr>
          <w:color w:val="000000"/>
          <w:sz w:val="28"/>
          <w:szCs w:val="28"/>
        </w:rPr>
      </w:pPr>
    </w:p>
    <w:p w:rsidR="004D4614" w:rsidRPr="00620070" w:rsidRDefault="004D4614" w:rsidP="004D4614">
      <w:pPr>
        <w:widowControl w:val="0"/>
        <w:tabs>
          <w:tab w:val="center" w:pos="7228"/>
        </w:tabs>
        <w:rPr>
          <w:color w:val="000000"/>
          <w:sz w:val="28"/>
          <w:szCs w:val="28"/>
        </w:rPr>
      </w:pPr>
    </w:p>
    <w:p w:rsidR="004D4614" w:rsidRPr="00620070" w:rsidRDefault="004D4614" w:rsidP="004D4614">
      <w:pPr>
        <w:jc w:val="both"/>
        <w:rPr>
          <w:color w:val="000000"/>
          <w:sz w:val="28"/>
          <w:szCs w:val="28"/>
        </w:rPr>
      </w:pPr>
      <w:r w:rsidRPr="00620070">
        <w:rPr>
          <w:color w:val="000000"/>
          <w:sz w:val="28"/>
          <w:szCs w:val="28"/>
        </w:rPr>
        <w:t xml:space="preserve">Керуючий справами виконавчого </w:t>
      </w:r>
    </w:p>
    <w:p w:rsidR="004D4614" w:rsidRPr="00620070" w:rsidRDefault="004D4614" w:rsidP="004D4614">
      <w:pPr>
        <w:jc w:val="both"/>
        <w:rPr>
          <w:color w:val="000000"/>
          <w:sz w:val="28"/>
          <w:szCs w:val="28"/>
        </w:rPr>
      </w:pPr>
      <w:r w:rsidRPr="00620070">
        <w:rPr>
          <w:color w:val="000000"/>
          <w:sz w:val="28"/>
          <w:szCs w:val="28"/>
        </w:rPr>
        <w:t>комітету міської ради</w:t>
      </w:r>
      <w:r w:rsidRPr="00620070">
        <w:rPr>
          <w:color w:val="000000"/>
          <w:sz w:val="28"/>
          <w:szCs w:val="28"/>
        </w:rPr>
        <w:tab/>
      </w:r>
      <w:r w:rsidRPr="00620070">
        <w:rPr>
          <w:color w:val="000000"/>
          <w:sz w:val="28"/>
          <w:szCs w:val="28"/>
        </w:rPr>
        <w:tab/>
      </w:r>
      <w:r w:rsidRPr="00620070">
        <w:rPr>
          <w:color w:val="000000"/>
          <w:sz w:val="28"/>
          <w:szCs w:val="28"/>
        </w:rPr>
        <w:tab/>
      </w:r>
      <w:r w:rsidRPr="00620070">
        <w:rPr>
          <w:color w:val="000000"/>
          <w:sz w:val="28"/>
          <w:szCs w:val="28"/>
        </w:rPr>
        <w:tab/>
      </w:r>
      <w:r w:rsidRPr="00620070">
        <w:rPr>
          <w:color w:val="000000"/>
          <w:sz w:val="28"/>
          <w:szCs w:val="28"/>
        </w:rPr>
        <w:tab/>
      </w:r>
      <w:r w:rsidRPr="00620070">
        <w:rPr>
          <w:color w:val="000000"/>
          <w:sz w:val="28"/>
          <w:szCs w:val="28"/>
        </w:rPr>
        <w:tab/>
      </w:r>
      <w:r w:rsidRPr="00620070">
        <w:rPr>
          <w:color w:val="000000"/>
          <w:sz w:val="28"/>
          <w:szCs w:val="28"/>
        </w:rPr>
        <w:tab/>
        <w:t xml:space="preserve">С. </w:t>
      </w:r>
      <w:proofErr w:type="spellStart"/>
      <w:r w:rsidRPr="00620070">
        <w:rPr>
          <w:color w:val="000000"/>
          <w:sz w:val="28"/>
          <w:szCs w:val="28"/>
        </w:rPr>
        <w:t>Поливода</w:t>
      </w:r>
      <w:proofErr w:type="spellEnd"/>
    </w:p>
    <w:sectPr w:rsidR="004D4614" w:rsidRPr="00620070" w:rsidSect="005A5C46">
      <w:headerReference w:type="even" r:id="rId10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91" w:rsidRDefault="00912791" w:rsidP="00F1099C">
      <w:r>
        <w:separator/>
      </w:r>
    </w:p>
  </w:endnote>
  <w:endnote w:type="continuationSeparator" w:id="0">
    <w:p w:rsidR="00912791" w:rsidRDefault="00912791" w:rsidP="00F1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91" w:rsidRDefault="00912791" w:rsidP="00F1099C">
      <w:r>
        <w:separator/>
      </w:r>
    </w:p>
  </w:footnote>
  <w:footnote w:type="continuationSeparator" w:id="0">
    <w:p w:rsidR="00912791" w:rsidRDefault="00912791" w:rsidP="00F1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1A" w:rsidRDefault="00DD44C0" w:rsidP="009F11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1C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C1A" w:rsidRDefault="00271C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1A" w:rsidRDefault="00DD44C0" w:rsidP="009F11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1C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2231">
      <w:rPr>
        <w:rStyle w:val="a8"/>
        <w:noProof/>
      </w:rPr>
      <w:t>2</w:t>
    </w:r>
    <w:r>
      <w:rPr>
        <w:rStyle w:val="a8"/>
      </w:rPr>
      <w:fldChar w:fldCharType="end"/>
    </w:r>
  </w:p>
  <w:p w:rsidR="00271C1A" w:rsidRDefault="00271C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14" w:rsidRDefault="00DD44C0" w:rsidP="001C6C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46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614" w:rsidRDefault="004D46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16CACA"/>
    <w:lvl w:ilvl="0">
      <w:numFmt w:val="bullet"/>
      <w:lvlText w:val="*"/>
      <w:lvlJc w:val="left"/>
    </w:lvl>
  </w:abstractNum>
  <w:abstractNum w:abstractNumId="1">
    <w:nsid w:val="02A40B13"/>
    <w:multiLevelType w:val="hybridMultilevel"/>
    <w:tmpl w:val="7D324F2C"/>
    <w:lvl w:ilvl="0" w:tplc="0212CFE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59A4BAF"/>
    <w:multiLevelType w:val="hybridMultilevel"/>
    <w:tmpl w:val="BAF6FE72"/>
    <w:lvl w:ilvl="0" w:tplc="4AF03230">
      <w:start w:val="4"/>
      <w:numFmt w:val="decimal"/>
      <w:lvlText w:val="%1."/>
      <w:lvlJc w:val="left"/>
      <w:pPr>
        <w:tabs>
          <w:tab w:val="num" w:pos="1245"/>
        </w:tabs>
        <w:ind w:left="124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60A337A"/>
    <w:multiLevelType w:val="hybridMultilevel"/>
    <w:tmpl w:val="C5EC67A6"/>
    <w:lvl w:ilvl="0" w:tplc="88DABDEE">
      <w:start w:val="1"/>
      <w:numFmt w:val="decimal"/>
      <w:lvlText w:val="%1."/>
      <w:lvlJc w:val="left"/>
      <w:pPr>
        <w:ind w:left="213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123"/>
    <w:rsid w:val="0007334A"/>
    <w:rsid w:val="00086012"/>
    <w:rsid w:val="000F11CE"/>
    <w:rsid w:val="001003FE"/>
    <w:rsid w:val="00134AFC"/>
    <w:rsid w:val="00141E76"/>
    <w:rsid w:val="00144F5E"/>
    <w:rsid w:val="00197DAC"/>
    <w:rsid w:val="001C2B16"/>
    <w:rsid w:val="00211A5D"/>
    <w:rsid w:val="00242CAA"/>
    <w:rsid w:val="00265C35"/>
    <w:rsid w:val="00271C1A"/>
    <w:rsid w:val="00274AF8"/>
    <w:rsid w:val="002765AE"/>
    <w:rsid w:val="002846FD"/>
    <w:rsid w:val="00291653"/>
    <w:rsid w:val="002930A5"/>
    <w:rsid w:val="002F5A2A"/>
    <w:rsid w:val="003102E7"/>
    <w:rsid w:val="00315608"/>
    <w:rsid w:val="00337340"/>
    <w:rsid w:val="00351DB3"/>
    <w:rsid w:val="00354453"/>
    <w:rsid w:val="003558BD"/>
    <w:rsid w:val="00374517"/>
    <w:rsid w:val="0037694B"/>
    <w:rsid w:val="003C7691"/>
    <w:rsid w:val="003D0719"/>
    <w:rsid w:val="003D5800"/>
    <w:rsid w:val="003E7530"/>
    <w:rsid w:val="00403864"/>
    <w:rsid w:val="004148F0"/>
    <w:rsid w:val="004365A9"/>
    <w:rsid w:val="00441744"/>
    <w:rsid w:val="00452A00"/>
    <w:rsid w:val="00465450"/>
    <w:rsid w:val="004D4614"/>
    <w:rsid w:val="004E1A04"/>
    <w:rsid w:val="004E247B"/>
    <w:rsid w:val="00521A4A"/>
    <w:rsid w:val="00523F99"/>
    <w:rsid w:val="00526580"/>
    <w:rsid w:val="00536C97"/>
    <w:rsid w:val="005406C7"/>
    <w:rsid w:val="005526E7"/>
    <w:rsid w:val="00576496"/>
    <w:rsid w:val="005821D7"/>
    <w:rsid w:val="005826B7"/>
    <w:rsid w:val="005950CC"/>
    <w:rsid w:val="00597175"/>
    <w:rsid w:val="005A5C46"/>
    <w:rsid w:val="005D7F5F"/>
    <w:rsid w:val="00604A50"/>
    <w:rsid w:val="00605887"/>
    <w:rsid w:val="00607791"/>
    <w:rsid w:val="00626F32"/>
    <w:rsid w:val="00642133"/>
    <w:rsid w:val="00657925"/>
    <w:rsid w:val="0066755E"/>
    <w:rsid w:val="006C0BB9"/>
    <w:rsid w:val="006C25B1"/>
    <w:rsid w:val="00756D75"/>
    <w:rsid w:val="00786141"/>
    <w:rsid w:val="00912231"/>
    <w:rsid w:val="00912791"/>
    <w:rsid w:val="00952527"/>
    <w:rsid w:val="0098517F"/>
    <w:rsid w:val="009A59F5"/>
    <w:rsid w:val="009B34FD"/>
    <w:rsid w:val="009E6BCC"/>
    <w:rsid w:val="009E78F2"/>
    <w:rsid w:val="009F207A"/>
    <w:rsid w:val="009F20BB"/>
    <w:rsid w:val="00A22E60"/>
    <w:rsid w:val="00A23538"/>
    <w:rsid w:val="00A45123"/>
    <w:rsid w:val="00A5468C"/>
    <w:rsid w:val="00A6336B"/>
    <w:rsid w:val="00A9501C"/>
    <w:rsid w:val="00B21D5D"/>
    <w:rsid w:val="00B84D6C"/>
    <w:rsid w:val="00B87B2C"/>
    <w:rsid w:val="00BA69E1"/>
    <w:rsid w:val="00BB01F2"/>
    <w:rsid w:val="00BE47F8"/>
    <w:rsid w:val="00BF4CEF"/>
    <w:rsid w:val="00C1647D"/>
    <w:rsid w:val="00C20CFD"/>
    <w:rsid w:val="00C30169"/>
    <w:rsid w:val="00C30CC0"/>
    <w:rsid w:val="00C65529"/>
    <w:rsid w:val="00C9673D"/>
    <w:rsid w:val="00CC44CB"/>
    <w:rsid w:val="00CF6D65"/>
    <w:rsid w:val="00D32358"/>
    <w:rsid w:val="00D93A55"/>
    <w:rsid w:val="00D9762B"/>
    <w:rsid w:val="00DA301D"/>
    <w:rsid w:val="00DC0DE7"/>
    <w:rsid w:val="00DD44C0"/>
    <w:rsid w:val="00DF7636"/>
    <w:rsid w:val="00E00BA2"/>
    <w:rsid w:val="00E23408"/>
    <w:rsid w:val="00EA2DF9"/>
    <w:rsid w:val="00F024D5"/>
    <w:rsid w:val="00F04DBD"/>
    <w:rsid w:val="00F1099C"/>
    <w:rsid w:val="00F1136B"/>
    <w:rsid w:val="00F247EE"/>
    <w:rsid w:val="00F322A8"/>
    <w:rsid w:val="00F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5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5123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3C7691"/>
    <w:pPr>
      <w:ind w:left="720"/>
      <w:contextualSpacing/>
    </w:pPr>
  </w:style>
  <w:style w:type="paragraph" w:styleId="a6">
    <w:name w:val="header"/>
    <w:basedOn w:val="a"/>
    <w:link w:val="a7"/>
    <w:rsid w:val="006675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6755E"/>
    <w:rPr>
      <w:rFonts w:ascii="Times New Roman" w:eastAsia="Times New Roman" w:hAnsi="Times New Roman"/>
      <w:sz w:val="28"/>
      <w:szCs w:val="20"/>
      <w:lang w:val="uk-UA"/>
    </w:rPr>
  </w:style>
  <w:style w:type="character" w:styleId="a8">
    <w:name w:val="page number"/>
    <w:basedOn w:val="a0"/>
    <w:rsid w:val="0066755E"/>
  </w:style>
  <w:style w:type="paragraph" w:styleId="a9">
    <w:name w:val="Normal (Web)"/>
    <w:basedOn w:val="a"/>
    <w:uiPriority w:val="99"/>
    <w:rsid w:val="00271C1A"/>
    <w:pPr>
      <w:spacing w:before="100" w:beforeAutospacing="1" w:after="100" w:afterAutospacing="1"/>
    </w:pPr>
    <w:rPr>
      <w:lang w:val="ru-RU"/>
    </w:rPr>
  </w:style>
  <w:style w:type="paragraph" w:styleId="aa">
    <w:name w:val="Body Text"/>
    <w:basedOn w:val="a"/>
    <w:link w:val="ab"/>
    <w:rsid w:val="00271C1A"/>
    <w:rPr>
      <w:sz w:val="28"/>
    </w:rPr>
  </w:style>
  <w:style w:type="character" w:customStyle="1" w:styleId="ab">
    <w:name w:val="Основной текст Знак"/>
    <w:basedOn w:val="a0"/>
    <w:link w:val="aa"/>
    <w:rsid w:val="00271C1A"/>
    <w:rPr>
      <w:rFonts w:ascii="Times New Roman" w:eastAsia="Times New Roman" w:hAnsi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271C1A"/>
    <w:pPr>
      <w:spacing w:after="120" w:line="480" w:lineRule="auto"/>
      <w:ind w:left="283"/>
    </w:pPr>
    <w:rPr>
      <w:rFonts w:eastAsia="Batang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1C1A"/>
    <w:rPr>
      <w:rFonts w:ascii="Times New Roman" w:eastAsia="Batang" w:hAnsi="Times New Roman"/>
      <w:sz w:val="20"/>
      <w:szCs w:val="20"/>
      <w:lang w:val="uk-UA"/>
    </w:rPr>
  </w:style>
  <w:style w:type="character" w:styleId="ac">
    <w:name w:val="Hyperlink"/>
    <w:uiPriority w:val="99"/>
    <w:unhideWhenUsed/>
    <w:rsid w:val="00271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2021-08-11T11:32:00Z</cp:lastPrinted>
  <dcterms:created xsi:type="dcterms:W3CDTF">2018-02-22T11:36:00Z</dcterms:created>
  <dcterms:modified xsi:type="dcterms:W3CDTF">2021-08-13T08:31:00Z</dcterms:modified>
</cp:coreProperties>
</file>