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B43A" w14:textId="3CD87B08" w:rsidR="00FF696C" w:rsidRDefault="005507E1" w:rsidP="005507E1">
      <w:pPr>
        <w:shd w:val="clear" w:color="auto" w:fill="FFFFFF"/>
        <w:spacing w:line="252" w:lineRule="auto"/>
        <w:ind w:left="4248" w:firstLine="708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="007535D8" w:rsidRPr="007535D8">
        <w:rPr>
          <w:spacing w:val="-6"/>
          <w:sz w:val="28"/>
          <w:szCs w:val="28"/>
        </w:rPr>
        <w:t xml:space="preserve">Додаток </w:t>
      </w:r>
    </w:p>
    <w:p w14:paraId="3BD7D875" w14:textId="194E2367" w:rsidR="007535D8" w:rsidRDefault="005507E1" w:rsidP="005507E1">
      <w:pPr>
        <w:shd w:val="clear" w:color="auto" w:fill="FFFFFF"/>
        <w:spacing w:line="252" w:lineRule="auto"/>
        <w:ind w:left="4954" w:firstLine="2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д</w:t>
      </w:r>
      <w:r w:rsidR="00FF696C">
        <w:rPr>
          <w:spacing w:val="-6"/>
          <w:sz w:val="28"/>
          <w:szCs w:val="28"/>
        </w:rPr>
        <w:t>о розпорядження</w:t>
      </w:r>
      <w:r>
        <w:rPr>
          <w:spacing w:val="-6"/>
          <w:sz w:val="28"/>
          <w:szCs w:val="28"/>
        </w:rPr>
        <w:t xml:space="preserve"> міського голови</w:t>
      </w:r>
    </w:p>
    <w:p w14:paraId="1A9DCC66" w14:textId="7EC36178" w:rsidR="00FF696C" w:rsidRDefault="005507E1" w:rsidP="005507E1">
      <w:pPr>
        <w:shd w:val="clear" w:color="auto" w:fill="FFFFFF"/>
        <w:spacing w:line="252" w:lineRule="auto"/>
        <w:ind w:left="4246" w:firstLine="708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="00FF696C">
        <w:rPr>
          <w:spacing w:val="-6"/>
          <w:sz w:val="28"/>
          <w:szCs w:val="28"/>
        </w:rPr>
        <w:t>30</w:t>
      </w:r>
      <w:r>
        <w:rPr>
          <w:spacing w:val="-6"/>
          <w:sz w:val="28"/>
          <w:szCs w:val="28"/>
        </w:rPr>
        <w:t xml:space="preserve"> січня </w:t>
      </w:r>
      <w:r w:rsidR="00FF696C">
        <w:rPr>
          <w:spacing w:val="-6"/>
          <w:sz w:val="28"/>
          <w:szCs w:val="28"/>
        </w:rPr>
        <w:t>2024 № 10-ОД</w:t>
      </w:r>
    </w:p>
    <w:p w14:paraId="12297A6C" w14:textId="77777777" w:rsidR="00FF696C" w:rsidRDefault="00FF696C" w:rsidP="00FF696C">
      <w:pPr>
        <w:shd w:val="clear" w:color="auto" w:fill="FFFFFF"/>
        <w:spacing w:line="252" w:lineRule="auto"/>
        <w:ind w:left="4954" w:firstLine="1418"/>
        <w:textAlignment w:val="baseline"/>
        <w:rPr>
          <w:spacing w:val="-6"/>
          <w:sz w:val="28"/>
          <w:szCs w:val="28"/>
        </w:rPr>
      </w:pPr>
    </w:p>
    <w:p w14:paraId="6297C609" w14:textId="77777777" w:rsidR="003C41EF" w:rsidRPr="004143B1" w:rsidRDefault="003C41EF" w:rsidP="003D3657">
      <w:pPr>
        <w:shd w:val="clear" w:color="auto" w:fill="FFFFFF"/>
        <w:spacing w:line="252" w:lineRule="auto"/>
        <w:ind w:firstLine="1418"/>
        <w:jc w:val="center"/>
        <w:textAlignment w:val="baseline"/>
        <w:rPr>
          <w:spacing w:val="-6"/>
          <w:sz w:val="28"/>
          <w:szCs w:val="28"/>
        </w:rPr>
      </w:pPr>
      <w:r w:rsidRPr="004143B1">
        <w:rPr>
          <w:spacing w:val="-6"/>
          <w:sz w:val="28"/>
          <w:szCs w:val="28"/>
        </w:rPr>
        <w:t xml:space="preserve">Інформація </w:t>
      </w:r>
    </w:p>
    <w:p w14:paraId="739536AF" w14:textId="77777777" w:rsidR="005D70D7" w:rsidRDefault="005D70D7" w:rsidP="003D3657">
      <w:pPr>
        <w:shd w:val="clear" w:color="auto" w:fill="FFFFFF"/>
        <w:tabs>
          <w:tab w:val="left" w:pos="709"/>
        </w:tabs>
        <w:spacing w:line="252" w:lineRule="auto"/>
        <w:ind w:firstLine="1418"/>
        <w:jc w:val="center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Новгород-Сіверського районного територіального центру комплектування та соціальної підтримку </w:t>
      </w:r>
      <w:r w:rsidR="003C41EF" w:rsidRPr="004143B1">
        <w:rPr>
          <w:spacing w:val="-6"/>
          <w:sz w:val="28"/>
          <w:szCs w:val="28"/>
        </w:rPr>
        <w:t xml:space="preserve">про стан військового обліку на території </w:t>
      </w:r>
    </w:p>
    <w:p w14:paraId="3E5FDB99" w14:textId="77777777" w:rsidR="003C41EF" w:rsidRPr="004143B1" w:rsidRDefault="005D70D7" w:rsidP="003D3657">
      <w:pPr>
        <w:shd w:val="clear" w:color="auto" w:fill="FFFFFF"/>
        <w:tabs>
          <w:tab w:val="left" w:pos="709"/>
        </w:tabs>
        <w:spacing w:line="252" w:lineRule="auto"/>
        <w:ind w:firstLine="1418"/>
        <w:jc w:val="center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Новгород-Сіверського району Чернігівської області</w:t>
      </w:r>
      <w:r w:rsidR="00FA7B88">
        <w:rPr>
          <w:spacing w:val="-6"/>
          <w:sz w:val="28"/>
          <w:szCs w:val="28"/>
        </w:rPr>
        <w:t xml:space="preserve"> у 202</w:t>
      </w:r>
      <w:r w:rsidR="00601ED8">
        <w:rPr>
          <w:spacing w:val="-6"/>
          <w:sz w:val="28"/>
          <w:szCs w:val="28"/>
        </w:rPr>
        <w:t>3</w:t>
      </w:r>
      <w:r w:rsidR="00FA7B88">
        <w:rPr>
          <w:spacing w:val="-6"/>
          <w:sz w:val="28"/>
          <w:szCs w:val="28"/>
        </w:rPr>
        <w:t xml:space="preserve"> році та пропозиції щодо його покращення у 202</w:t>
      </w:r>
      <w:r w:rsidR="00601ED8">
        <w:rPr>
          <w:spacing w:val="-6"/>
          <w:sz w:val="28"/>
          <w:szCs w:val="28"/>
        </w:rPr>
        <w:t>4</w:t>
      </w:r>
      <w:r w:rsidR="00FA7B88">
        <w:rPr>
          <w:spacing w:val="-6"/>
          <w:sz w:val="28"/>
          <w:szCs w:val="28"/>
        </w:rPr>
        <w:t xml:space="preserve"> році</w:t>
      </w:r>
    </w:p>
    <w:p w14:paraId="7E785884" w14:textId="77777777" w:rsidR="003C41EF" w:rsidRPr="004143B1" w:rsidRDefault="003C41EF" w:rsidP="003C41EF">
      <w:pPr>
        <w:shd w:val="clear" w:color="auto" w:fill="FFFFFF"/>
        <w:spacing w:line="252" w:lineRule="auto"/>
        <w:ind w:firstLine="323"/>
        <w:jc w:val="center"/>
        <w:textAlignment w:val="baseline"/>
        <w:rPr>
          <w:spacing w:val="-6"/>
          <w:sz w:val="28"/>
          <w:szCs w:val="28"/>
        </w:rPr>
      </w:pPr>
    </w:p>
    <w:p w14:paraId="69E8BB48" w14:textId="77777777" w:rsidR="00CC31B5" w:rsidRPr="00601ED8" w:rsidRDefault="003C41EF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9F381C">
        <w:rPr>
          <w:spacing w:val="-6"/>
          <w:sz w:val="28"/>
          <w:szCs w:val="28"/>
        </w:rPr>
        <w:t xml:space="preserve">Військово-облікова робота та бронювання військовозобов’язаних і призовників в органах державної влади, інших державних органах, </w:t>
      </w:r>
      <w:r w:rsidR="005D70D7" w:rsidRPr="009F381C">
        <w:rPr>
          <w:spacing w:val="-6"/>
          <w:sz w:val="28"/>
          <w:szCs w:val="28"/>
        </w:rPr>
        <w:t xml:space="preserve">органах </w:t>
      </w:r>
      <w:r w:rsidRPr="009F381C">
        <w:rPr>
          <w:spacing w:val="-6"/>
          <w:sz w:val="28"/>
          <w:szCs w:val="28"/>
        </w:rPr>
        <w:t>місцевого самоврядування, підприємствах, установах і організаціях району у 20</w:t>
      </w:r>
      <w:r w:rsidR="00450043" w:rsidRPr="009F381C">
        <w:rPr>
          <w:spacing w:val="-6"/>
          <w:sz w:val="28"/>
          <w:szCs w:val="28"/>
        </w:rPr>
        <w:t>2</w:t>
      </w:r>
      <w:r w:rsidR="00601ED8">
        <w:rPr>
          <w:spacing w:val="-6"/>
          <w:sz w:val="28"/>
          <w:szCs w:val="28"/>
        </w:rPr>
        <w:t>3</w:t>
      </w:r>
      <w:r w:rsidRPr="009F381C">
        <w:rPr>
          <w:spacing w:val="-6"/>
          <w:sz w:val="28"/>
          <w:szCs w:val="28"/>
        </w:rPr>
        <w:t xml:space="preserve"> році була організована і здійснювалася відповідно до </w:t>
      </w:r>
      <w:r w:rsidR="00045BEB">
        <w:rPr>
          <w:spacing w:val="-6"/>
          <w:sz w:val="28"/>
          <w:szCs w:val="28"/>
        </w:rPr>
        <w:t xml:space="preserve">Постанови КМУ від 30.12.2022 року </w:t>
      </w:r>
      <w:r w:rsidR="00E02E62">
        <w:rPr>
          <w:spacing w:val="-6"/>
          <w:sz w:val="28"/>
          <w:szCs w:val="28"/>
        </w:rPr>
        <w:t xml:space="preserve"> №1487 </w:t>
      </w:r>
      <w:r w:rsidR="00045BEB">
        <w:rPr>
          <w:spacing w:val="-6"/>
          <w:sz w:val="28"/>
          <w:szCs w:val="28"/>
        </w:rPr>
        <w:t xml:space="preserve">та </w:t>
      </w:r>
      <w:r w:rsidRPr="009F381C">
        <w:rPr>
          <w:spacing w:val="-6"/>
          <w:sz w:val="28"/>
          <w:szCs w:val="28"/>
        </w:rPr>
        <w:t>керівних документів</w:t>
      </w:r>
      <w:r w:rsidR="00CC31B5" w:rsidRPr="00601ED8">
        <w:rPr>
          <w:color w:val="FF0000"/>
          <w:sz w:val="28"/>
          <w:szCs w:val="28"/>
        </w:rPr>
        <w:t>.</w:t>
      </w:r>
    </w:p>
    <w:p w14:paraId="2065B8C3" w14:textId="77777777" w:rsidR="003C41EF" w:rsidRPr="009F381C" w:rsidRDefault="00284304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rStyle w:val="FontStyle16"/>
          <w:rFonts w:ascii="Times New Roman" w:hAnsi="Times New Roman" w:cs="Times New Roman"/>
          <w:sz w:val="28"/>
          <w:szCs w:val="28"/>
        </w:rPr>
      </w:pPr>
      <w:r w:rsidRPr="009F381C">
        <w:rPr>
          <w:sz w:val="28"/>
          <w:szCs w:val="28"/>
        </w:rPr>
        <w:t>З</w:t>
      </w:r>
      <w:r w:rsidR="003C41EF" w:rsidRPr="009F381C">
        <w:rPr>
          <w:sz w:val="28"/>
          <w:szCs w:val="28"/>
        </w:rPr>
        <w:t xml:space="preserve"> метою покращення стану військового обліку на території району у 20</w:t>
      </w:r>
      <w:r w:rsidR="003A1236" w:rsidRPr="009F381C">
        <w:rPr>
          <w:sz w:val="28"/>
          <w:szCs w:val="28"/>
        </w:rPr>
        <w:t>2</w:t>
      </w:r>
      <w:r w:rsidR="00601ED8">
        <w:rPr>
          <w:sz w:val="28"/>
          <w:szCs w:val="28"/>
        </w:rPr>
        <w:t>3</w:t>
      </w:r>
      <w:r w:rsidR="005D70D7" w:rsidRPr="009F381C">
        <w:rPr>
          <w:spacing w:val="-6"/>
          <w:sz w:val="28"/>
          <w:szCs w:val="28"/>
        </w:rPr>
        <w:t> </w:t>
      </w:r>
      <w:r w:rsidR="003C41EF" w:rsidRPr="009F381C">
        <w:rPr>
          <w:sz w:val="28"/>
          <w:szCs w:val="28"/>
        </w:rPr>
        <w:t xml:space="preserve">році районною </w:t>
      </w:r>
      <w:r w:rsidR="003A1236" w:rsidRPr="009F381C">
        <w:rPr>
          <w:sz w:val="28"/>
          <w:szCs w:val="28"/>
        </w:rPr>
        <w:t>військовою</w:t>
      </w:r>
      <w:r w:rsidR="003C41EF" w:rsidRPr="009F381C">
        <w:rPr>
          <w:sz w:val="28"/>
          <w:szCs w:val="28"/>
        </w:rPr>
        <w:t xml:space="preserve"> адміністрацією, керівниками органів місцевого самоврядування, підприємств, установ</w:t>
      </w:r>
      <w:r w:rsidRPr="009F381C">
        <w:rPr>
          <w:sz w:val="28"/>
          <w:szCs w:val="28"/>
        </w:rPr>
        <w:t xml:space="preserve"> і організацій</w:t>
      </w:r>
      <w:r w:rsidR="003C41EF" w:rsidRPr="009F381C">
        <w:rPr>
          <w:sz w:val="28"/>
          <w:szCs w:val="28"/>
        </w:rPr>
        <w:t xml:space="preserve"> спільно з </w:t>
      </w:r>
      <w:r w:rsidR="003A1236" w:rsidRPr="009F381C">
        <w:rPr>
          <w:sz w:val="28"/>
          <w:szCs w:val="28"/>
        </w:rPr>
        <w:t>районним територіальним центром комплектування та соціальної підтримки</w:t>
      </w:r>
      <w:r w:rsidR="003C41EF" w:rsidRPr="009F381C">
        <w:rPr>
          <w:sz w:val="28"/>
          <w:szCs w:val="28"/>
        </w:rPr>
        <w:t xml:space="preserve"> проведено комплекс заходів, направлених на належне</w:t>
      </w:r>
      <w:r w:rsidR="003C41EF" w:rsidRPr="009F381C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3C41EF" w:rsidRPr="009F381C">
        <w:rPr>
          <w:sz w:val="28"/>
          <w:szCs w:val="28"/>
        </w:rPr>
        <w:t>ведення</w:t>
      </w:r>
      <w:r w:rsidR="003C41EF" w:rsidRPr="009F381C">
        <w:rPr>
          <w:rStyle w:val="FontStyle16"/>
          <w:rFonts w:ascii="Times New Roman" w:hAnsi="Times New Roman" w:cs="Times New Roman"/>
          <w:sz w:val="28"/>
          <w:szCs w:val="28"/>
        </w:rPr>
        <w:t xml:space="preserve"> військового обліку та контролю за його станом.</w:t>
      </w:r>
    </w:p>
    <w:p w14:paraId="796DD120" w14:textId="1A30C419" w:rsidR="000F25F3" w:rsidRPr="00C665BC" w:rsidRDefault="008B4A46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</w:t>
      </w:r>
      <w:r w:rsidR="000F25F3" w:rsidRPr="00C665BC">
        <w:rPr>
          <w:sz w:val="28"/>
          <w:szCs w:val="28"/>
        </w:rPr>
        <w:t>нструкт</w:t>
      </w:r>
      <w:r w:rsidR="00FF696C">
        <w:rPr>
          <w:sz w:val="28"/>
          <w:szCs w:val="28"/>
        </w:rPr>
        <w:t>ивно</w:t>
      </w:r>
      <w:r w:rsidR="000F25F3" w:rsidRPr="00C665BC">
        <w:rPr>
          <w:sz w:val="28"/>
          <w:szCs w:val="28"/>
        </w:rPr>
        <w:t>-методичні заняття з посадовими особами, відповідальними за ведення військового обліку і бронювання військовозобов’язаних, призовників у підприємствах, установах і організаціях району були заплановані на початок 202</w:t>
      </w:r>
      <w:r w:rsidR="00045BEB" w:rsidRPr="00C665BC">
        <w:rPr>
          <w:sz w:val="28"/>
          <w:szCs w:val="28"/>
        </w:rPr>
        <w:t>3</w:t>
      </w:r>
      <w:r w:rsidR="000F25F3" w:rsidRPr="00C665BC">
        <w:rPr>
          <w:sz w:val="28"/>
          <w:szCs w:val="28"/>
        </w:rPr>
        <w:t xml:space="preserve">року. </w:t>
      </w:r>
      <w:r w:rsidR="0061492E" w:rsidRPr="00C665BC">
        <w:rPr>
          <w:sz w:val="28"/>
          <w:szCs w:val="28"/>
        </w:rPr>
        <w:t>Методична допомога надавалась посадовим особам, відповідальним за ведення військового обліку кожного разу за зверненням до посадових осіб Новгород-Сіверського РТЦК та СП.</w:t>
      </w:r>
    </w:p>
    <w:p w14:paraId="04FCB2FD" w14:textId="77777777" w:rsidR="003C41EF" w:rsidRPr="00960EB0" w:rsidRDefault="003C41EF" w:rsidP="00FF696C">
      <w:pPr>
        <w:spacing w:line="252" w:lineRule="auto"/>
        <w:ind w:firstLine="567"/>
        <w:jc w:val="both"/>
        <w:rPr>
          <w:color w:val="000000" w:themeColor="text1"/>
          <w:sz w:val="28"/>
          <w:szCs w:val="28"/>
        </w:rPr>
      </w:pPr>
      <w:r w:rsidRPr="009F381C">
        <w:rPr>
          <w:sz w:val="28"/>
          <w:szCs w:val="28"/>
        </w:rPr>
        <w:t>Відповідно до затвердженого головою рай</w:t>
      </w:r>
      <w:r w:rsidR="0061492E" w:rsidRPr="009F381C">
        <w:rPr>
          <w:sz w:val="28"/>
          <w:szCs w:val="28"/>
        </w:rPr>
        <w:t xml:space="preserve">онної військової </w:t>
      </w:r>
      <w:r w:rsidRPr="009F381C">
        <w:rPr>
          <w:sz w:val="28"/>
          <w:szCs w:val="28"/>
        </w:rPr>
        <w:t>адміністрації плану перевірок на 20</w:t>
      </w:r>
      <w:r w:rsidR="0061492E" w:rsidRPr="009F381C">
        <w:rPr>
          <w:sz w:val="28"/>
          <w:szCs w:val="28"/>
        </w:rPr>
        <w:t>2</w:t>
      </w:r>
      <w:r w:rsidR="00601ED8">
        <w:rPr>
          <w:sz w:val="28"/>
          <w:szCs w:val="28"/>
        </w:rPr>
        <w:t>3</w:t>
      </w:r>
      <w:r w:rsidRPr="009F381C">
        <w:rPr>
          <w:sz w:val="28"/>
          <w:szCs w:val="28"/>
        </w:rPr>
        <w:t xml:space="preserve"> р</w:t>
      </w:r>
      <w:r w:rsidR="00601ED8">
        <w:rPr>
          <w:sz w:val="28"/>
          <w:szCs w:val="28"/>
        </w:rPr>
        <w:t>і</w:t>
      </w:r>
      <w:r w:rsidR="0061492E" w:rsidRPr="009F381C">
        <w:rPr>
          <w:sz w:val="28"/>
          <w:szCs w:val="28"/>
        </w:rPr>
        <w:t>к,</w:t>
      </w:r>
      <w:r w:rsidRPr="009F381C">
        <w:rPr>
          <w:sz w:val="28"/>
          <w:szCs w:val="28"/>
        </w:rPr>
        <w:t xml:space="preserve"> комісією, проведено перевірки функціонування системи військового обліку громадян України у </w:t>
      </w:r>
      <w:r w:rsidR="00373143" w:rsidRPr="009F381C">
        <w:rPr>
          <w:sz w:val="28"/>
          <w:szCs w:val="28"/>
        </w:rPr>
        <w:t xml:space="preserve">районній військовій адміністрації, Новгород-Сіверській </w:t>
      </w:r>
      <w:r w:rsidRPr="009F381C">
        <w:rPr>
          <w:sz w:val="28"/>
          <w:szCs w:val="28"/>
        </w:rPr>
        <w:t>міськ</w:t>
      </w:r>
      <w:r w:rsidR="0061492E" w:rsidRPr="009F381C">
        <w:rPr>
          <w:sz w:val="28"/>
          <w:szCs w:val="28"/>
        </w:rPr>
        <w:t>ій</w:t>
      </w:r>
      <w:r w:rsidRPr="009F381C">
        <w:rPr>
          <w:sz w:val="28"/>
          <w:szCs w:val="28"/>
        </w:rPr>
        <w:t xml:space="preserve"> рад</w:t>
      </w:r>
      <w:r w:rsidR="0061492E" w:rsidRPr="009F381C">
        <w:rPr>
          <w:sz w:val="28"/>
          <w:szCs w:val="28"/>
        </w:rPr>
        <w:t>і</w:t>
      </w:r>
      <w:r w:rsidRPr="009F381C">
        <w:rPr>
          <w:sz w:val="28"/>
          <w:szCs w:val="28"/>
        </w:rPr>
        <w:t xml:space="preserve">, </w:t>
      </w:r>
      <w:r w:rsidR="00373143" w:rsidRPr="009F381C">
        <w:rPr>
          <w:sz w:val="28"/>
          <w:szCs w:val="28"/>
        </w:rPr>
        <w:t>Коропській та Понорницькій</w:t>
      </w:r>
      <w:r w:rsidRPr="009F381C">
        <w:rPr>
          <w:sz w:val="28"/>
          <w:szCs w:val="28"/>
        </w:rPr>
        <w:t xml:space="preserve"> с</w:t>
      </w:r>
      <w:r w:rsidR="0061492E" w:rsidRPr="009F381C">
        <w:rPr>
          <w:sz w:val="28"/>
          <w:szCs w:val="28"/>
        </w:rPr>
        <w:t>елищних</w:t>
      </w:r>
      <w:r w:rsidRPr="009F381C">
        <w:rPr>
          <w:sz w:val="28"/>
          <w:szCs w:val="28"/>
        </w:rPr>
        <w:t xml:space="preserve"> рад</w:t>
      </w:r>
      <w:r w:rsidR="0061492E" w:rsidRPr="009F381C">
        <w:rPr>
          <w:sz w:val="28"/>
          <w:szCs w:val="28"/>
        </w:rPr>
        <w:t>ах</w:t>
      </w:r>
      <w:r w:rsidRPr="009F381C">
        <w:rPr>
          <w:sz w:val="28"/>
          <w:szCs w:val="28"/>
        </w:rPr>
        <w:t xml:space="preserve">, </w:t>
      </w:r>
      <w:r w:rsidR="00373143" w:rsidRPr="00960EB0">
        <w:rPr>
          <w:color w:val="000000" w:themeColor="text1"/>
          <w:sz w:val="28"/>
          <w:szCs w:val="28"/>
        </w:rPr>
        <w:t>5 старостинських окр</w:t>
      </w:r>
      <w:r w:rsidR="00960EB0" w:rsidRPr="00960EB0">
        <w:rPr>
          <w:color w:val="000000" w:themeColor="text1"/>
          <w:sz w:val="28"/>
          <w:szCs w:val="28"/>
        </w:rPr>
        <w:t>угах, 33</w:t>
      </w:r>
      <w:r w:rsidR="003340B0" w:rsidRPr="00960EB0">
        <w:rPr>
          <w:color w:val="000000" w:themeColor="text1"/>
          <w:sz w:val="28"/>
          <w:szCs w:val="28"/>
        </w:rPr>
        <w:t xml:space="preserve"> </w:t>
      </w:r>
      <w:r w:rsidRPr="00960EB0">
        <w:rPr>
          <w:color w:val="000000" w:themeColor="text1"/>
          <w:sz w:val="28"/>
          <w:szCs w:val="28"/>
        </w:rPr>
        <w:t xml:space="preserve"> підприємствах</w:t>
      </w:r>
      <w:r w:rsidR="00373143" w:rsidRPr="00960EB0">
        <w:rPr>
          <w:color w:val="000000" w:themeColor="text1"/>
          <w:sz w:val="28"/>
          <w:szCs w:val="28"/>
        </w:rPr>
        <w:t>, установах та організаціях району</w:t>
      </w:r>
      <w:r w:rsidRPr="00960EB0">
        <w:rPr>
          <w:color w:val="000000" w:themeColor="text1"/>
          <w:sz w:val="28"/>
          <w:szCs w:val="28"/>
        </w:rPr>
        <w:t>. План перевірок виконаний.</w:t>
      </w:r>
    </w:p>
    <w:p w14:paraId="6D6B38D9" w14:textId="77777777" w:rsidR="003C41EF" w:rsidRPr="009F381C" w:rsidRDefault="00373143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i/>
          <w:sz w:val="28"/>
          <w:szCs w:val="28"/>
        </w:rPr>
      </w:pPr>
      <w:r w:rsidRPr="009F381C">
        <w:rPr>
          <w:sz w:val="28"/>
          <w:szCs w:val="28"/>
        </w:rPr>
        <w:t xml:space="preserve">План звіряння облікових даних підприємств, установ та організацій, </w:t>
      </w:r>
      <w:r w:rsidR="00EF552C" w:rsidRPr="009F381C">
        <w:rPr>
          <w:sz w:val="28"/>
          <w:szCs w:val="28"/>
        </w:rPr>
        <w:t>органів місцевого самоврядування</w:t>
      </w:r>
      <w:r w:rsidRPr="009F381C">
        <w:rPr>
          <w:sz w:val="28"/>
          <w:szCs w:val="28"/>
        </w:rPr>
        <w:t xml:space="preserve"> з обліковими даними РТЦК та СП на 202</w:t>
      </w:r>
      <w:r w:rsidR="00601ED8">
        <w:rPr>
          <w:sz w:val="28"/>
          <w:szCs w:val="28"/>
        </w:rPr>
        <w:t>3</w:t>
      </w:r>
      <w:r w:rsidRPr="009F381C">
        <w:rPr>
          <w:sz w:val="28"/>
          <w:szCs w:val="28"/>
        </w:rPr>
        <w:t xml:space="preserve"> рік виконаний на 100%. В результаті звіряння було встановлено, що у більшості </w:t>
      </w:r>
      <w:r w:rsidR="00EF552C" w:rsidRPr="009F381C">
        <w:rPr>
          <w:sz w:val="28"/>
          <w:szCs w:val="28"/>
        </w:rPr>
        <w:t>населених пунктів</w:t>
      </w:r>
      <w:r w:rsidRPr="009F381C">
        <w:rPr>
          <w:sz w:val="28"/>
          <w:szCs w:val="28"/>
        </w:rPr>
        <w:t>, підприємств, установ</w:t>
      </w:r>
      <w:r w:rsidR="00EF552C" w:rsidRPr="009F381C">
        <w:rPr>
          <w:sz w:val="28"/>
          <w:szCs w:val="28"/>
        </w:rPr>
        <w:t xml:space="preserve"> та </w:t>
      </w:r>
      <w:r w:rsidRPr="009F381C">
        <w:rPr>
          <w:sz w:val="28"/>
          <w:szCs w:val="28"/>
        </w:rPr>
        <w:t>організаці</w:t>
      </w:r>
      <w:r w:rsidR="00EF552C" w:rsidRPr="009F381C">
        <w:rPr>
          <w:sz w:val="28"/>
          <w:szCs w:val="28"/>
        </w:rPr>
        <w:t>й</w:t>
      </w:r>
      <w:r w:rsidRPr="009F381C">
        <w:rPr>
          <w:sz w:val="28"/>
          <w:szCs w:val="28"/>
        </w:rPr>
        <w:t xml:space="preserve"> військовий облік ведеться відповідно до вимог нормативно-правових актів, але мають місце окремі недоліки та порушення, які були усунені під час звіряння.</w:t>
      </w:r>
    </w:p>
    <w:p w14:paraId="4570CBBA" w14:textId="77777777" w:rsidR="003C41EF" w:rsidRPr="009F381C" w:rsidRDefault="003C41EF" w:rsidP="00FF696C">
      <w:pPr>
        <w:spacing w:line="252" w:lineRule="auto"/>
        <w:ind w:right="-6"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Аналіз результатів проведених перевірок</w:t>
      </w:r>
      <w:r w:rsidRPr="009F381C">
        <w:rPr>
          <w:bCs/>
          <w:sz w:val="28"/>
          <w:szCs w:val="28"/>
        </w:rPr>
        <w:t xml:space="preserve"> свідчить про те, що </w:t>
      </w:r>
      <w:r w:rsidRPr="009F381C">
        <w:rPr>
          <w:sz w:val="28"/>
          <w:szCs w:val="28"/>
        </w:rPr>
        <w:t xml:space="preserve">незважаючи на постійний контроль з боку голови районної </w:t>
      </w:r>
      <w:r w:rsidR="00EF552C" w:rsidRPr="009F381C">
        <w:rPr>
          <w:sz w:val="28"/>
          <w:szCs w:val="28"/>
        </w:rPr>
        <w:t>військової</w:t>
      </w:r>
      <w:r w:rsidRPr="009F381C">
        <w:rPr>
          <w:sz w:val="28"/>
          <w:szCs w:val="28"/>
        </w:rPr>
        <w:t xml:space="preserve"> адміністрації та </w:t>
      </w:r>
      <w:r w:rsidR="00EF552C" w:rsidRPr="009F381C">
        <w:rPr>
          <w:sz w:val="28"/>
          <w:szCs w:val="28"/>
        </w:rPr>
        <w:t>посадових осіб Новгород-Сіверського РТЦК та СП</w:t>
      </w:r>
      <w:r w:rsidRPr="009F381C">
        <w:rPr>
          <w:sz w:val="28"/>
          <w:szCs w:val="28"/>
        </w:rPr>
        <w:t xml:space="preserve">, стан військового обліку у більшості об’єктів перевірки не повною мірою </w:t>
      </w:r>
      <w:r w:rsidRPr="009F381C">
        <w:rPr>
          <w:bCs/>
          <w:sz w:val="28"/>
          <w:szCs w:val="28"/>
        </w:rPr>
        <w:t xml:space="preserve">відповідає вимогам законів </w:t>
      </w:r>
      <w:r w:rsidRPr="009F381C">
        <w:rPr>
          <w:bCs/>
          <w:sz w:val="28"/>
          <w:szCs w:val="28"/>
        </w:rPr>
        <w:lastRenderedPageBreak/>
        <w:t>України, інших нормативно-правових актів, потребує додаткового контролю з боку посадових осіб районн</w:t>
      </w:r>
      <w:r w:rsidR="00EF552C" w:rsidRPr="009F381C">
        <w:rPr>
          <w:bCs/>
          <w:sz w:val="28"/>
          <w:szCs w:val="28"/>
        </w:rPr>
        <w:t>ої</w:t>
      </w:r>
      <w:r w:rsidRPr="009F381C">
        <w:rPr>
          <w:bCs/>
          <w:sz w:val="28"/>
          <w:szCs w:val="28"/>
        </w:rPr>
        <w:t xml:space="preserve"> </w:t>
      </w:r>
      <w:r w:rsidR="00EF552C" w:rsidRPr="009F381C">
        <w:rPr>
          <w:bCs/>
          <w:sz w:val="28"/>
          <w:szCs w:val="28"/>
        </w:rPr>
        <w:t>військової</w:t>
      </w:r>
      <w:r w:rsidRPr="009F381C">
        <w:rPr>
          <w:bCs/>
          <w:sz w:val="28"/>
          <w:szCs w:val="28"/>
        </w:rPr>
        <w:t xml:space="preserve"> адміністраці</w:t>
      </w:r>
      <w:r w:rsidR="00EF552C" w:rsidRPr="009F381C">
        <w:rPr>
          <w:bCs/>
          <w:sz w:val="28"/>
          <w:szCs w:val="28"/>
        </w:rPr>
        <w:t>ї</w:t>
      </w:r>
      <w:r w:rsidRPr="009F381C">
        <w:rPr>
          <w:sz w:val="28"/>
          <w:szCs w:val="28"/>
        </w:rPr>
        <w:t>.</w:t>
      </w:r>
    </w:p>
    <w:p w14:paraId="134471D2" w14:textId="77777777" w:rsidR="00D65547" w:rsidRPr="009F381C" w:rsidRDefault="00D65547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На належному рівні організований військовий облік у перевіреному Погорільському старостинському окрузі (староста Крищенко Наталія Василівна) та Костобобрівському ( в.о. старости – Вейкша Констянтин Володимирович), на підприємствах Семенівської ОТГ </w:t>
      </w:r>
      <w:r w:rsidR="004E1B3E">
        <w:rPr>
          <w:sz w:val="28"/>
          <w:szCs w:val="28"/>
        </w:rPr>
        <w:t>ФГ «Мрія-Агро-Маш» (керівник – Шкурат Олександр Миколайович ).Семенівський районний суд (керівник – Гнип Олександр Іванович), де організований належний контроль за його станом, проводились бесіди щодо організації військового обліку та підбиття підсумків результатів роботи.</w:t>
      </w:r>
    </w:p>
    <w:p w14:paraId="43CF3132" w14:textId="77777777" w:rsidR="002227F0" w:rsidRDefault="002227F0" w:rsidP="00FF696C">
      <w:pPr>
        <w:spacing w:line="254" w:lineRule="auto"/>
        <w:ind w:firstLine="567"/>
        <w:jc w:val="both"/>
        <w:rPr>
          <w:color w:val="000000" w:themeColor="text1"/>
          <w:sz w:val="28"/>
          <w:szCs w:val="28"/>
        </w:rPr>
      </w:pPr>
      <w:r w:rsidRPr="00D65547">
        <w:rPr>
          <w:color w:val="000000" w:themeColor="text1"/>
          <w:sz w:val="28"/>
          <w:szCs w:val="28"/>
        </w:rPr>
        <w:t xml:space="preserve">Попри вимоги щодо покращення стану військового обліку в </w:t>
      </w:r>
      <w:r w:rsidR="00D65547">
        <w:rPr>
          <w:color w:val="000000" w:themeColor="text1"/>
          <w:sz w:val="28"/>
          <w:szCs w:val="28"/>
        </w:rPr>
        <w:t xml:space="preserve">Орликівському старостинському окрузі (староста-Протащук Алла Іванівна), на підприємстві КП «Ревна» (начальник – Субота Володимир Іванович) військовий облік ведеться з порушеннями вимог чинних нормативно-правових актів. Заходи, які визначені розпорядженням голови районної військової адміністрації, виконуються не в повному обсязі. </w:t>
      </w:r>
      <w:r w:rsidRPr="00D65547">
        <w:rPr>
          <w:color w:val="000000" w:themeColor="text1"/>
          <w:sz w:val="28"/>
          <w:szCs w:val="28"/>
        </w:rPr>
        <w:t>Погорільському старостинському окрузі (староста Н.Крищенко), на підприємстві ДП «Семенів</w:t>
      </w:r>
      <w:r w:rsidR="00D76501" w:rsidRPr="00D65547">
        <w:rPr>
          <w:color w:val="000000" w:themeColor="text1"/>
          <w:sz w:val="28"/>
          <w:szCs w:val="28"/>
        </w:rPr>
        <w:t xml:space="preserve">ка райагролісгосп» (начальник </w:t>
      </w:r>
      <w:r w:rsidRPr="00D65547">
        <w:rPr>
          <w:color w:val="000000" w:themeColor="text1"/>
          <w:sz w:val="28"/>
          <w:szCs w:val="28"/>
        </w:rPr>
        <w:t xml:space="preserve">В.Никончук) військовий облік ведеться з </w:t>
      </w:r>
      <w:r w:rsidRPr="00D65547">
        <w:rPr>
          <w:bCs/>
          <w:color w:val="000000" w:themeColor="text1"/>
          <w:sz w:val="28"/>
          <w:szCs w:val="28"/>
        </w:rPr>
        <w:t>порушеннями вимог чинних нормативно-правових актів. Заходи,</w:t>
      </w:r>
      <w:r w:rsidRPr="00D65547">
        <w:rPr>
          <w:color w:val="000000" w:themeColor="text1"/>
          <w:sz w:val="28"/>
          <w:szCs w:val="28"/>
        </w:rPr>
        <w:t xml:space="preserve"> які визначені розпорядженням голови районної військової адміністрації, виконуються не в повному обсязі.</w:t>
      </w:r>
    </w:p>
    <w:p w14:paraId="3CE50BCF" w14:textId="26CF6D36" w:rsidR="00D76501" w:rsidRPr="00FF696C" w:rsidRDefault="00271165" w:rsidP="00FF696C">
      <w:pPr>
        <w:spacing w:line="25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кращу сторону за підсумками проведеної перевірки стану військового обліку можна відмітити наступні підприємства та установи: виконавчий комітет Понорцької селищної ради, селищний голова Іващенко Віктор Іванович, КП «Понорниця», керівник Кашич Микола Васильович, КНП «Понорницький центр МСД» в.о. директора Гончарова Дарина Іванівна, ФГ «Полісся – Агро», голова фермерського господарства Корнієнко </w:t>
      </w:r>
      <w:r w:rsidR="00FF696C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 xml:space="preserve">гор Григорович, Авдіївський старостинський округ, староста Ментій Валентина </w:t>
      </w:r>
      <w:r w:rsidR="00FF696C">
        <w:rPr>
          <w:color w:val="000000" w:themeColor="text1"/>
          <w:sz w:val="28"/>
          <w:szCs w:val="28"/>
        </w:rPr>
        <w:t>Іванівна</w:t>
      </w:r>
      <w:r>
        <w:rPr>
          <w:color w:val="000000" w:themeColor="text1"/>
          <w:sz w:val="28"/>
          <w:szCs w:val="28"/>
        </w:rPr>
        <w:t>.</w:t>
      </w:r>
      <w:r w:rsidR="00387247">
        <w:rPr>
          <w:color w:val="000000" w:themeColor="text1"/>
          <w:sz w:val="28"/>
          <w:szCs w:val="28"/>
        </w:rPr>
        <w:t xml:space="preserve"> </w:t>
      </w:r>
    </w:p>
    <w:p w14:paraId="3A02D2F3" w14:textId="77777777" w:rsidR="0076299F" w:rsidRDefault="003C41EF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Відмічається незадовільний стан військового обліку</w:t>
      </w:r>
      <w:r w:rsidR="006B6A00" w:rsidRPr="006B6A00">
        <w:rPr>
          <w:sz w:val="28"/>
          <w:szCs w:val="28"/>
        </w:rPr>
        <w:t xml:space="preserve"> </w:t>
      </w:r>
      <w:r w:rsidR="006B6A00" w:rsidRPr="000F59F3">
        <w:rPr>
          <w:sz w:val="28"/>
          <w:szCs w:val="28"/>
        </w:rPr>
        <w:t>в ТОВ «Новгород-Сіверський Елеватор»</w:t>
      </w:r>
      <w:r w:rsidR="0076299F">
        <w:rPr>
          <w:sz w:val="28"/>
          <w:szCs w:val="28"/>
        </w:rPr>
        <w:t>, з</w:t>
      </w:r>
      <w:r w:rsidR="000F59F3">
        <w:rPr>
          <w:sz w:val="28"/>
          <w:szCs w:val="28"/>
        </w:rPr>
        <w:t>а незадовільне ведення військового обліку відносно відповідальних осіб було складено протокол про адміністративне правопоруше</w:t>
      </w:r>
      <w:r w:rsidR="0076299F">
        <w:rPr>
          <w:sz w:val="28"/>
          <w:szCs w:val="28"/>
        </w:rPr>
        <w:t>ння, передбачене ч.1 ст. 210 КУпАП та притягнуто до адміністративної відповідальності у вигляді штрафу, розміром 3400 грн.</w:t>
      </w:r>
    </w:p>
    <w:p w14:paraId="19638A73" w14:textId="7E9D6D4E" w:rsidR="0076299F" w:rsidRDefault="0076299F" w:rsidP="00FF696C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</w:t>
      </w:r>
      <w:r w:rsidR="00FF696C">
        <w:rPr>
          <w:sz w:val="28"/>
          <w:szCs w:val="28"/>
        </w:rPr>
        <w:t>,</w:t>
      </w:r>
      <w:r>
        <w:rPr>
          <w:sz w:val="28"/>
          <w:szCs w:val="28"/>
        </w:rPr>
        <w:t xml:space="preserve"> незадовільний стан військового обліку в ТОВ «Переможець» (керівник Юдицький Андрій Васильович), відносно якого було складено протокол про адміністративне правопорушення, передбачене ч.2 ст. 210 КУпАП та притягнуто до адміністративної відповідальності у вигляді штрафу, розміром 8500 грн.</w:t>
      </w:r>
    </w:p>
    <w:p w14:paraId="1AC30CE9" w14:textId="0FE4A67F" w:rsidR="00492681" w:rsidRPr="000D6A48" w:rsidRDefault="00492681" w:rsidP="00FF696C">
      <w:pPr>
        <w:spacing w:line="252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Крім того, станом на </w:t>
      </w:r>
      <w:r w:rsidRPr="000D6A48">
        <w:rPr>
          <w:iCs/>
          <w:sz w:val="28"/>
          <w:szCs w:val="28"/>
        </w:rPr>
        <w:t>2</w:t>
      </w:r>
      <w:r w:rsidR="00C92C22" w:rsidRPr="000D6A48">
        <w:rPr>
          <w:iCs/>
          <w:sz w:val="28"/>
          <w:szCs w:val="28"/>
        </w:rPr>
        <w:t>8</w:t>
      </w:r>
      <w:r w:rsidRPr="000D6A48">
        <w:rPr>
          <w:iCs/>
          <w:sz w:val="28"/>
          <w:szCs w:val="28"/>
        </w:rPr>
        <w:t>.12.202</w:t>
      </w:r>
      <w:r w:rsidR="00C92C22" w:rsidRPr="000D6A48">
        <w:rPr>
          <w:iCs/>
          <w:sz w:val="28"/>
          <w:szCs w:val="28"/>
        </w:rPr>
        <w:t>3</w:t>
      </w:r>
      <w:r w:rsidRPr="000D6A48">
        <w:rPr>
          <w:iCs/>
          <w:sz w:val="28"/>
          <w:szCs w:val="28"/>
        </w:rPr>
        <w:t xml:space="preserve"> </w:t>
      </w:r>
      <w:r w:rsidRPr="000D6A48">
        <w:rPr>
          <w:sz w:val="28"/>
          <w:szCs w:val="28"/>
        </w:rPr>
        <w:t xml:space="preserve">посадовими особами Новгород-Сіверського РТЦК та СП було складено </w:t>
      </w:r>
      <w:r w:rsidR="00C92C22" w:rsidRPr="000D6A48">
        <w:rPr>
          <w:sz w:val="28"/>
          <w:szCs w:val="28"/>
        </w:rPr>
        <w:t>27</w:t>
      </w:r>
      <w:r w:rsidR="008B4A46">
        <w:rPr>
          <w:sz w:val="28"/>
          <w:szCs w:val="28"/>
        </w:rPr>
        <w:t>7</w:t>
      </w:r>
      <w:r w:rsidRPr="000D6A48">
        <w:rPr>
          <w:sz w:val="28"/>
          <w:szCs w:val="28"/>
        </w:rPr>
        <w:t xml:space="preserve"> протоколів про адміністративні правопорушення. За ч.2 ст.210 КУпАП складено – </w:t>
      </w:r>
      <w:r w:rsidR="00C92C22" w:rsidRPr="000D6A48">
        <w:rPr>
          <w:sz w:val="28"/>
          <w:szCs w:val="28"/>
        </w:rPr>
        <w:t>21</w:t>
      </w:r>
      <w:r w:rsidR="008B4A46">
        <w:rPr>
          <w:sz w:val="28"/>
          <w:szCs w:val="28"/>
        </w:rPr>
        <w:t>4</w:t>
      </w:r>
      <w:r w:rsidRPr="000D6A48">
        <w:rPr>
          <w:sz w:val="28"/>
          <w:szCs w:val="28"/>
        </w:rPr>
        <w:t xml:space="preserve"> протоколів, </w:t>
      </w:r>
      <w:r w:rsidR="00C92C22" w:rsidRPr="000D6A48">
        <w:rPr>
          <w:sz w:val="28"/>
          <w:szCs w:val="28"/>
        </w:rPr>
        <w:t>за ст.210-1 КУпАП - 9</w:t>
      </w:r>
      <w:r w:rsidR="00C92C22" w:rsidRPr="000D6A48">
        <w:t xml:space="preserve"> </w:t>
      </w:r>
      <w:r w:rsidR="00C92C22" w:rsidRPr="000D6A48">
        <w:rPr>
          <w:sz w:val="28"/>
          <w:szCs w:val="28"/>
        </w:rPr>
        <w:t xml:space="preserve">протоколів, </w:t>
      </w:r>
      <w:r w:rsidRPr="000D6A48">
        <w:rPr>
          <w:sz w:val="28"/>
          <w:szCs w:val="28"/>
        </w:rPr>
        <w:t xml:space="preserve">за ст.211 КУпАП – </w:t>
      </w:r>
      <w:r w:rsidR="00C92C22" w:rsidRPr="000D6A48">
        <w:rPr>
          <w:sz w:val="28"/>
          <w:szCs w:val="28"/>
        </w:rPr>
        <w:t>54</w:t>
      </w:r>
      <w:r w:rsidRPr="000D6A48">
        <w:rPr>
          <w:sz w:val="28"/>
          <w:szCs w:val="28"/>
        </w:rPr>
        <w:t xml:space="preserve"> протоколів. Загальна сума сплачених штрафів складає –  </w:t>
      </w:r>
      <w:r w:rsidR="000D6A48" w:rsidRPr="000D6A48">
        <w:rPr>
          <w:sz w:val="28"/>
          <w:szCs w:val="28"/>
        </w:rPr>
        <w:t>222870</w:t>
      </w:r>
      <w:r w:rsidRPr="000D6A48">
        <w:rPr>
          <w:sz w:val="28"/>
          <w:szCs w:val="28"/>
        </w:rPr>
        <w:t xml:space="preserve"> гривень.</w:t>
      </w:r>
    </w:p>
    <w:p w14:paraId="47D303C9" w14:textId="77777777" w:rsidR="00B177C1" w:rsidRDefault="00B177C1" w:rsidP="00FF696C">
      <w:pPr>
        <w:spacing w:line="252" w:lineRule="auto"/>
        <w:ind w:firstLine="567"/>
        <w:jc w:val="both"/>
        <w:rPr>
          <w:sz w:val="28"/>
          <w:szCs w:val="28"/>
        </w:rPr>
      </w:pPr>
    </w:p>
    <w:p w14:paraId="05451841" w14:textId="77777777" w:rsidR="002E192A" w:rsidRPr="009F381C" w:rsidRDefault="002E192A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lastRenderedPageBreak/>
        <w:t>Загальними недоліками щодо ведення військового обліку є:</w:t>
      </w:r>
    </w:p>
    <w:p w14:paraId="46C02E1C" w14:textId="77777777" w:rsidR="00FB3D60" w:rsidRPr="009F381C" w:rsidRDefault="002563B0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 xml:space="preserve">- </w:t>
      </w:r>
      <w:r w:rsidR="00FB3D60" w:rsidRPr="009F381C">
        <w:rPr>
          <w:sz w:val="28"/>
          <w:szCs w:val="28"/>
        </w:rPr>
        <w:t xml:space="preserve">керівники підприємств, установ, організацій та старостинських округів </w:t>
      </w:r>
      <w:r w:rsidR="009E4287" w:rsidRPr="009F381C">
        <w:rPr>
          <w:sz w:val="28"/>
          <w:szCs w:val="28"/>
        </w:rPr>
        <w:t xml:space="preserve">та </w:t>
      </w:r>
      <w:r w:rsidR="00FB3D60" w:rsidRPr="009F381C">
        <w:rPr>
          <w:sz w:val="28"/>
          <w:szCs w:val="28"/>
        </w:rPr>
        <w:t>ОТГ недостатньо контролюють стан ведення військового обліку і б</w:t>
      </w:r>
      <w:r w:rsidRPr="009F381C">
        <w:rPr>
          <w:sz w:val="28"/>
          <w:szCs w:val="28"/>
        </w:rPr>
        <w:t xml:space="preserve">ронювання військовозобов’язаних, </w:t>
      </w:r>
      <w:r w:rsidR="00FB3D60" w:rsidRPr="009F381C">
        <w:rPr>
          <w:sz w:val="28"/>
          <w:szCs w:val="28"/>
        </w:rPr>
        <w:t>не приділяють достатньої уваги щодо контролю за результатами оповіщенням призовників і військовозобов’язаних про їх виклик до Новгород-Сіверського районного територіального центру комплектування та соціальної підтримки під час призову на строкову військову службу або на військову службу за призовом під час мобілізації, на особливий період військовозобов’язаних;</w:t>
      </w:r>
    </w:p>
    <w:p w14:paraId="55B5C05D" w14:textId="77777777" w:rsidR="00FB3D60" w:rsidRPr="009F381C" w:rsidRDefault="002563B0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 xml:space="preserve">- </w:t>
      </w:r>
      <w:r w:rsidR="00FB3D60" w:rsidRPr="009F381C">
        <w:rPr>
          <w:sz w:val="28"/>
          <w:szCs w:val="28"/>
        </w:rPr>
        <w:t>слабке знання відповідальними посадовими особами вимог керівних документів з військового обліку й бронювання війс</w:t>
      </w:r>
      <w:r w:rsidRPr="009F381C">
        <w:rPr>
          <w:sz w:val="28"/>
          <w:szCs w:val="28"/>
        </w:rPr>
        <w:t>ьковозобов’язаних і призовників</w:t>
      </w:r>
      <w:r w:rsidR="00FB3D60" w:rsidRPr="009F381C">
        <w:rPr>
          <w:sz w:val="28"/>
          <w:szCs w:val="28"/>
        </w:rPr>
        <w:t>;</w:t>
      </w:r>
    </w:p>
    <w:p w14:paraId="38A1819C" w14:textId="77777777" w:rsidR="00FB3D60" w:rsidRPr="009F381C" w:rsidRDefault="002563B0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 xml:space="preserve">- </w:t>
      </w:r>
      <w:r w:rsidR="00FB3D60" w:rsidRPr="009F381C">
        <w:rPr>
          <w:sz w:val="28"/>
          <w:szCs w:val="28"/>
        </w:rPr>
        <w:t>більшість кадрових працівників не здійснюють систематичний контроль за змінами військово-облікових даних працюючих, через що при звірках виявляється велика кількість розбіжностей</w:t>
      </w:r>
      <w:r w:rsidRPr="009F381C">
        <w:rPr>
          <w:sz w:val="28"/>
          <w:szCs w:val="28"/>
        </w:rPr>
        <w:t>;</w:t>
      </w:r>
    </w:p>
    <w:p w14:paraId="26F5FEA3" w14:textId="77777777" w:rsidR="00FB3D60" w:rsidRPr="009F381C" w:rsidRDefault="002563B0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-</w:t>
      </w:r>
      <w:r w:rsidR="00FB3D60" w:rsidRPr="009F381C">
        <w:rPr>
          <w:sz w:val="28"/>
          <w:szCs w:val="28"/>
        </w:rPr>
        <w:t xml:space="preserve"> у більшості організацій, установ, підприємств та старостинських округів не виявляються військовозобов’язані та призовники, в яких відбулися зміни у стані здоров’я, не надаються дані про військовозобов’язаних, що вибули та померли, що також негативно впливає на реальність військового обліку;</w:t>
      </w:r>
    </w:p>
    <w:p w14:paraId="46367933" w14:textId="77777777" w:rsidR="00FB3D60" w:rsidRPr="009F381C" w:rsidRDefault="002563B0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 xml:space="preserve">- </w:t>
      </w:r>
      <w:r w:rsidR="00FB3D60" w:rsidRPr="009F381C">
        <w:rPr>
          <w:sz w:val="28"/>
          <w:szCs w:val="28"/>
        </w:rPr>
        <w:t>картки первинного обліку, картки форми П-2 та особова картка державного службовця на військовозобов’язаних і призовників заповнюються не в повному обсязі;</w:t>
      </w:r>
    </w:p>
    <w:p w14:paraId="195B05D8" w14:textId="44129669" w:rsidR="00FB3D60" w:rsidRPr="00FF696C" w:rsidRDefault="002563B0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 xml:space="preserve">- </w:t>
      </w:r>
      <w:r w:rsidR="00FB3D60" w:rsidRPr="009F381C">
        <w:rPr>
          <w:sz w:val="28"/>
          <w:szCs w:val="28"/>
        </w:rPr>
        <w:t>роз’яснювальна робота серед військовозобов’язаних та призовників щодо виконання ними правил військового обліку в усіх організаціях, установах та старостинських округах майже не проводиться;</w:t>
      </w:r>
    </w:p>
    <w:p w14:paraId="53FBE724" w14:textId="77777777" w:rsidR="002E192A" w:rsidRPr="009F381C" w:rsidRDefault="00FB3D60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Головною причиною вищевказаних недоліків є низький рівень виконавчої дисципліни працівників, відповідальних за ведення військового обліку, та п</w:t>
      </w:r>
      <w:r w:rsidR="002563B0" w:rsidRPr="009F381C">
        <w:rPr>
          <w:sz w:val="28"/>
          <w:szCs w:val="28"/>
        </w:rPr>
        <w:t xml:space="preserve">ослаблення </w:t>
      </w:r>
      <w:r w:rsidRPr="009F381C">
        <w:rPr>
          <w:sz w:val="28"/>
          <w:szCs w:val="28"/>
        </w:rPr>
        <w:t xml:space="preserve">контролю з боку керівників підприємств, установ, організацій за дотриманням </w:t>
      </w:r>
      <w:r w:rsidR="002563B0" w:rsidRPr="009F381C">
        <w:rPr>
          <w:sz w:val="28"/>
          <w:szCs w:val="28"/>
        </w:rPr>
        <w:t>законодавства</w:t>
      </w:r>
      <w:r w:rsidRPr="009F381C">
        <w:rPr>
          <w:sz w:val="28"/>
          <w:szCs w:val="28"/>
        </w:rPr>
        <w:t>.</w:t>
      </w:r>
    </w:p>
    <w:p w14:paraId="01DF2859" w14:textId="77777777" w:rsidR="003C41EF" w:rsidRPr="009F381C" w:rsidRDefault="003C41EF" w:rsidP="00FF696C">
      <w:pPr>
        <w:spacing w:line="252" w:lineRule="auto"/>
        <w:ind w:firstLine="567"/>
        <w:jc w:val="both"/>
        <w:rPr>
          <w:rStyle w:val="2"/>
        </w:rPr>
      </w:pPr>
      <w:r w:rsidRPr="009F381C">
        <w:rPr>
          <w:rStyle w:val="2"/>
        </w:rPr>
        <w:t>Протягом року проводилась робота щодо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на період мобілізації та на воєнний час. Випадків незаконного бронювання не виявлено.</w:t>
      </w:r>
    </w:p>
    <w:p w14:paraId="691B90C2" w14:textId="77777777" w:rsidR="003C41EF" w:rsidRPr="009F381C" w:rsidRDefault="00F55959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rStyle w:val="2"/>
        </w:rPr>
        <w:t>Загальним</w:t>
      </w:r>
      <w:r w:rsidR="003C41EF" w:rsidRPr="009F381C">
        <w:rPr>
          <w:rStyle w:val="2"/>
        </w:rPr>
        <w:t xml:space="preserve"> недол</w:t>
      </w:r>
      <w:r w:rsidRPr="009F381C">
        <w:rPr>
          <w:rStyle w:val="2"/>
        </w:rPr>
        <w:t>іком щодо бронювання військовозобов’язаних є несвоєчасне продовження броні своїм працівникам.</w:t>
      </w:r>
    </w:p>
    <w:p w14:paraId="618D45AF" w14:textId="77777777" w:rsidR="003C41EF" w:rsidRDefault="003C41EF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sz w:val="28"/>
          <w:szCs w:val="28"/>
        </w:rPr>
      </w:pPr>
      <w:r w:rsidRPr="009F381C">
        <w:rPr>
          <w:sz w:val="28"/>
          <w:szCs w:val="28"/>
        </w:rPr>
        <w:t xml:space="preserve">З метою покращення стану військового обліку </w:t>
      </w:r>
      <w:r w:rsidR="005D70D7" w:rsidRPr="009F381C">
        <w:rPr>
          <w:sz w:val="28"/>
          <w:szCs w:val="28"/>
        </w:rPr>
        <w:t>в органах державної влади, підприємствах, установах та організаціях Новгород-Сіверського району пропоную:</w:t>
      </w:r>
    </w:p>
    <w:p w14:paraId="489835C1" w14:textId="77777777" w:rsidR="00FF696C" w:rsidRPr="009F381C" w:rsidRDefault="00FF696C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sz w:val="28"/>
          <w:szCs w:val="28"/>
        </w:rPr>
      </w:pPr>
    </w:p>
    <w:p w14:paraId="03B727F0" w14:textId="25913753" w:rsidR="00B5778D" w:rsidRPr="00FF696C" w:rsidRDefault="00B5778D" w:rsidP="00FF696C">
      <w:pPr>
        <w:pStyle w:val="a4"/>
        <w:numPr>
          <w:ilvl w:val="0"/>
          <w:numId w:val="6"/>
        </w:num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 w:rsidRPr="00FF696C">
        <w:rPr>
          <w:sz w:val="28"/>
          <w:szCs w:val="28"/>
          <w:lang w:val="uk-UA"/>
        </w:rPr>
        <w:t>Міським, селищним</w:t>
      </w:r>
      <w:r w:rsidRPr="00FF696C">
        <w:rPr>
          <w:sz w:val="28"/>
          <w:szCs w:val="28"/>
        </w:rPr>
        <w:t xml:space="preserve"> головам:</w:t>
      </w:r>
    </w:p>
    <w:p w14:paraId="53E8D070" w14:textId="77777777" w:rsidR="00FF696C" w:rsidRPr="00FF696C" w:rsidRDefault="00FF696C" w:rsidP="00FF696C">
      <w:pPr>
        <w:pStyle w:val="a4"/>
        <w:shd w:val="clear" w:color="auto" w:fill="FFFFFF"/>
        <w:spacing w:line="252" w:lineRule="auto"/>
        <w:ind w:left="927"/>
        <w:jc w:val="both"/>
        <w:textAlignment w:val="baseline"/>
        <w:rPr>
          <w:sz w:val="28"/>
          <w:szCs w:val="28"/>
        </w:rPr>
      </w:pPr>
    </w:p>
    <w:p w14:paraId="2483E21A" w14:textId="77777777" w:rsidR="00B5778D" w:rsidRPr="009F381C" w:rsidRDefault="00B5778D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sz w:val="28"/>
          <w:szCs w:val="28"/>
        </w:rPr>
      </w:pPr>
      <w:r w:rsidRPr="009F381C">
        <w:rPr>
          <w:sz w:val="28"/>
          <w:szCs w:val="28"/>
        </w:rPr>
        <w:lastRenderedPageBreak/>
        <w:t>за розпорядженням</w:t>
      </w:r>
      <w:r w:rsidR="00052928" w:rsidRPr="009F381C">
        <w:rPr>
          <w:sz w:val="28"/>
          <w:szCs w:val="28"/>
        </w:rPr>
        <w:t>и</w:t>
      </w:r>
      <w:r w:rsidRPr="009F381C">
        <w:rPr>
          <w:sz w:val="28"/>
          <w:szCs w:val="28"/>
        </w:rPr>
        <w:t xml:space="preserve"> начальника Новгород – Сіверського РТЦК та СП</w:t>
      </w:r>
      <w:r w:rsidR="00052928" w:rsidRPr="009F381C">
        <w:rPr>
          <w:sz w:val="28"/>
          <w:szCs w:val="28"/>
        </w:rPr>
        <w:t>, начальників відділів Новгород-Сіверського РТЦК та СП на місцях</w:t>
      </w:r>
      <w:r w:rsidRPr="009F381C">
        <w:rPr>
          <w:sz w:val="28"/>
          <w:szCs w:val="28"/>
        </w:rPr>
        <w:t xml:space="preserve"> здійснювати оповіщення військовозобов’язаних про їх прибуття до Новгород – Сіверського РТЦК та СП для проведення медичного огляду та уточнення облікових даних</w:t>
      </w:r>
      <w:r w:rsidR="00052928" w:rsidRPr="009F381C">
        <w:rPr>
          <w:sz w:val="28"/>
          <w:szCs w:val="28"/>
        </w:rPr>
        <w:t>,</w:t>
      </w:r>
      <w:r w:rsidRPr="009F381C">
        <w:rPr>
          <w:sz w:val="28"/>
          <w:szCs w:val="28"/>
        </w:rPr>
        <w:t xml:space="preserve"> забезпечувати їх своєчасне прибуття за викликом відповідно до вимог Порядку</w:t>
      </w:r>
      <w:r w:rsidRPr="009F381C">
        <w:rPr>
          <w:b/>
        </w:rPr>
        <w:t xml:space="preserve"> </w:t>
      </w:r>
      <w:r w:rsidRPr="009F381C">
        <w:rPr>
          <w:sz w:val="28"/>
          <w:szCs w:val="28"/>
        </w:rPr>
        <w:t xml:space="preserve">організації та ведення військового обліку призовників і військовозобов’язаних, затвердженого постановою Кабінету Міністрів України від </w:t>
      </w:r>
      <w:r w:rsidR="00601ED8">
        <w:rPr>
          <w:sz w:val="28"/>
          <w:szCs w:val="28"/>
        </w:rPr>
        <w:t>30</w:t>
      </w:r>
      <w:r w:rsidRPr="009F381C">
        <w:rPr>
          <w:sz w:val="28"/>
          <w:szCs w:val="28"/>
        </w:rPr>
        <w:t xml:space="preserve"> грудня 20</w:t>
      </w:r>
      <w:r w:rsidR="00601ED8">
        <w:rPr>
          <w:sz w:val="28"/>
          <w:szCs w:val="28"/>
        </w:rPr>
        <w:t>22 р. №</w:t>
      </w:r>
      <w:r w:rsidRPr="009F381C">
        <w:rPr>
          <w:sz w:val="28"/>
          <w:szCs w:val="28"/>
        </w:rPr>
        <w:t>1</w:t>
      </w:r>
      <w:r w:rsidR="00601ED8">
        <w:rPr>
          <w:sz w:val="28"/>
          <w:szCs w:val="28"/>
        </w:rPr>
        <w:t>487.</w:t>
      </w:r>
      <w:r w:rsidRPr="009F381C">
        <w:rPr>
          <w:sz w:val="28"/>
          <w:szCs w:val="28"/>
        </w:rPr>
        <w:t xml:space="preserve"> </w:t>
      </w:r>
    </w:p>
    <w:p w14:paraId="7285D6F5" w14:textId="77777777" w:rsidR="00052928" w:rsidRPr="009F381C" w:rsidRDefault="00052928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sz w:val="28"/>
          <w:szCs w:val="28"/>
        </w:rPr>
      </w:pPr>
    </w:p>
    <w:p w14:paraId="13947B34" w14:textId="47918CEC" w:rsidR="003C41EF" w:rsidRPr="00FF696C" w:rsidRDefault="005D70D7" w:rsidP="00FF696C">
      <w:pPr>
        <w:pStyle w:val="a4"/>
        <w:numPr>
          <w:ilvl w:val="0"/>
          <w:numId w:val="6"/>
        </w:numPr>
        <w:shd w:val="clear" w:color="auto" w:fill="FFFFFF"/>
        <w:spacing w:line="252" w:lineRule="auto"/>
        <w:jc w:val="both"/>
        <w:textAlignment w:val="baseline"/>
        <w:rPr>
          <w:sz w:val="28"/>
          <w:szCs w:val="28"/>
          <w:lang w:val="uk-UA"/>
        </w:rPr>
      </w:pPr>
      <w:r w:rsidRPr="00FF696C">
        <w:rPr>
          <w:sz w:val="28"/>
          <w:szCs w:val="28"/>
          <w:lang w:val="uk-UA"/>
        </w:rPr>
        <w:t>Міським, селищним головам, керівникам підприємств</w:t>
      </w:r>
      <w:r w:rsidR="00B5778D" w:rsidRPr="00FF696C">
        <w:rPr>
          <w:sz w:val="28"/>
          <w:szCs w:val="28"/>
          <w:lang w:val="uk-UA"/>
        </w:rPr>
        <w:t>, установ і організацій Новгород-Сіверського району:</w:t>
      </w:r>
    </w:p>
    <w:p w14:paraId="7CC90A00" w14:textId="77777777" w:rsidR="00FF696C" w:rsidRPr="00FF696C" w:rsidRDefault="00FF696C" w:rsidP="00FF696C">
      <w:pPr>
        <w:pStyle w:val="a4"/>
        <w:shd w:val="clear" w:color="auto" w:fill="FFFFFF"/>
        <w:spacing w:line="252" w:lineRule="auto"/>
        <w:ind w:left="927"/>
        <w:jc w:val="both"/>
        <w:textAlignment w:val="baseline"/>
        <w:rPr>
          <w:sz w:val="28"/>
          <w:szCs w:val="28"/>
          <w:lang w:val="uk-UA"/>
        </w:rPr>
      </w:pPr>
    </w:p>
    <w:p w14:paraId="424739A8" w14:textId="77777777" w:rsidR="00B5778D" w:rsidRDefault="00B5778D" w:rsidP="00FF696C">
      <w:pPr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2.1. В термін до 15 лютого 202</w:t>
      </w:r>
      <w:r w:rsidR="00601ED8">
        <w:rPr>
          <w:sz w:val="28"/>
          <w:szCs w:val="28"/>
        </w:rPr>
        <w:t>4</w:t>
      </w:r>
      <w:r w:rsidRPr="009F381C">
        <w:rPr>
          <w:sz w:val="28"/>
          <w:szCs w:val="28"/>
        </w:rPr>
        <w:t xml:space="preserve"> року розглянути питання стану військового обліку та бронювання кадрів у своїх підвідомчих організаціях, прийняти відповідні заходи </w:t>
      </w:r>
      <w:r w:rsidR="00052928" w:rsidRPr="009F381C">
        <w:rPr>
          <w:sz w:val="28"/>
          <w:szCs w:val="28"/>
        </w:rPr>
        <w:t>з</w:t>
      </w:r>
      <w:r w:rsidRPr="009F381C">
        <w:rPr>
          <w:sz w:val="28"/>
          <w:szCs w:val="28"/>
        </w:rPr>
        <w:t xml:space="preserve"> усуненн</w:t>
      </w:r>
      <w:r w:rsidR="00052928" w:rsidRPr="009F381C">
        <w:rPr>
          <w:sz w:val="28"/>
          <w:szCs w:val="28"/>
        </w:rPr>
        <w:t>я</w:t>
      </w:r>
      <w:r w:rsidRPr="009F381C">
        <w:rPr>
          <w:sz w:val="28"/>
          <w:szCs w:val="28"/>
        </w:rPr>
        <w:t xml:space="preserve"> недоліків і приведення стану військового обліку та бронювання кадрів відповідно </w:t>
      </w:r>
      <w:r w:rsidR="00052928" w:rsidRPr="009F381C">
        <w:rPr>
          <w:sz w:val="28"/>
          <w:szCs w:val="28"/>
        </w:rPr>
        <w:t xml:space="preserve">до </w:t>
      </w:r>
      <w:r w:rsidRPr="009F381C">
        <w:rPr>
          <w:sz w:val="28"/>
          <w:szCs w:val="28"/>
        </w:rPr>
        <w:t>вимог керівних документів;</w:t>
      </w:r>
    </w:p>
    <w:p w14:paraId="3C715162" w14:textId="77777777" w:rsidR="00FF696C" w:rsidRPr="009F381C" w:rsidRDefault="00FF696C" w:rsidP="00FF696C">
      <w:pPr>
        <w:ind w:firstLine="567"/>
        <w:jc w:val="both"/>
        <w:rPr>
          <w:sz w:val="28"/>
          <w:szCs w:val="28"/>
        </w:rPr>
      </w:pPr>
    </w:p>
    <w:p w14:paraId="417BAB9C" w14:textId="77777777" w:rsidR="00B5778D" w:rsidRPr="009F381C" w:rsidRDefault="00B5778D" w:rsidP="00FF696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2.2. Взяти під особистий контроль відпрацювання плануючої документації щодо організації військового обліку військовозобов’язаних та призовників на 202</w:t>
      </w:r>
      <w:r w:rsidR="00601ED8">
        <w:rPr>
          <w:sz w:val="28"/>
          <w:szCs w:val="28"/>
        </w:rPr>
        <w:t>4</w:t>
      </w:r>
      <w:r w:rsidRPr="009F381C">
        <w:rPr>
          <w:sz w:val="28"/>
          <w:szCs w:val="28"/>
        </w:rPr>
        <w:t xml:space="preserve"> рік</w:t>
      </w:r>
      <w:r w:rsidR="00052928" w:rsidRPr="009F381C">
        <w:rPr>
          <w:sz w:val="28"/>
          <w:szCs w:val="28"/>
        </w:rPr>
        <w:t>.</w:t>
      </w:r>
      <w:r w:rsidRPr="009F381C">
        <w:rPr>
          <w:sz w:val="28"/>
          <w:szCs w:val="28"/>
        </w:rPr>
        <w:t xml:space="preserve"> </w:t>
      </w:r>
      <w:r w:rsidR="00052928" w:rsidRPr="009F381C">
        <w:rPr>
          <w:sz w:val="28"/>
          <w:szCs w:val="28"/>
        </w:rPr>
        <w:t>Д</w:t>
      </w:r>
      <w:r w:rsidRPr="009F381C">
        <w:rPr>
          <w:sz w:val="28"/>
          <w:szCs w:val="28"/>
        </w:rPr>
        <w:t>о 25.01.202</w:t>
      </w:r>
      <w:r w:rsidR="00601ED8">
        <w:rPr>
          <w:sz w:val="28"/>
          <w:szCs w:val="28"/>
        </w:rPr>
        <w:t>4</w:t>
      </w:r>
      <w:r w:rsidRPr="009F381C">
        <w:rPr>
          <w:sz w:val="28"/>
          <w:szCs w:val="28"/>
        </w:rPr>
        <w:t xml:space="preserve"> надати плани роботи на погодження начальнику Новгород – Сіверського РТЦК та СП</w:t>
      </w:r>
      <w:r w:rsidR="00052928" w:rsidRPr="009F381C">
        <w:rPr>
          <w:sz w:val="28"/>
          <w:szCs w:val="28"/>
        </w:rPr>
        <w:t>, начальникам відділів Новгород-Сіверського РТЦК та СП на місцях</w:t>
      </w:r>
      <w:r w:rsidRPr="009F381C">
        <w:rPr>
          <w:sz w:val="28"/>
          <w:szCs w:val="28"/>
        </w:rPr>
        <w:t>;</w:t>
      </w:r>
    </w:p>
    <w:p w14:paraId="1BB028F2" w14:textId="77777777" w:rsidR="00FF696C" w:rsidRDefault="00FF696C" w:rsidP="00FF696C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407367BF" w14:textId="51AAACB3" w:rsidR="00B5778D" w:rsidRPr="009F381C" w:rsidRDefault="00B5778D" w:rsidP="00FF696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2.3. Забезпечити прибуття до Новгород – Сіверського РТЦК та СП</w:t>
      </w:r>
      <w:r w:rsidR="00052928" w:rsidRPr="009F381C">
        <w:rPr>
          <w:sz w:val="28"/>
          <w:szCs w:val="28"/>
        </w:rPr>
        <w:t>, його відділів на місцях</w:t>
      </w:r>
      <w:r w:rsidRPr="009F381C">
        <w:rPr>
          <w:sz w:val="28"/>
          <w:szCs w:val="28"/>
        </w:rPr>
        <w:t xml:space="preserve"> посадових осіб, які відповідають за ведення військового обліку призовників і військовозобов’язаних:</w:t>
      </w:r>
    </w:p>
    <w:p w14:paraId="6338F311" w14:textId="77777777" w:rsidR="00FF696C" w:rsidRDefault="00FF696C" w:rsidP="00FF696C">
      <w:pPr>
        <w:ind w:firstLine="567"/>
        <w:jc w:val="both"/>
        <w:rPr>
          <w:sz w:val="28"/>
          <w:szCs w:val="28"/>
        </w:rPr>
      </w:pPr>
    </w:p>
    <w:p w14:paraId="265FEFB1" w14:textId="501F7E31" w:rsidR="00B5778D" w:rsidRPr="009F381C" w:rsidRDefault="00B5778D" w:rsidP="00FF696C">
      <w:pPr>
        <w:ind w:firstLine="567"/>
        <w:jc w:val="both"/>
        <w:rPr>
          <w:spacing w:val="-6"/>
          <w:sz w:val="28"/>
          <w:szCs w:val="28"/>
        </w:rPr>
      </w:pPr>
      <w:r w:rsidRPr="009F381C">
        <w:rPr>
          <w:sz w:val="28"/>
          <w:szCs w:val="28"/>
        </w:rPr>
        <w:t>для звіряння облікових даних особових карток п</w:t>
      </w:r>
      <w:r w:rsidR="00052928" w:rsidRPr="009F381C">
        <w:rPr>
          <w:sz w:val="28"/>
          <w:szCs w:val="28"/>
        </w:rPr>
        <w:t xml:space="preserve">рацівників з обліковими даними </w:t>
      </w:r>
      <w:r w:rsidRPr="009F381C">
        <w:rPr>
          <w:sz w:val="28"/>
          <w:szCs w:val="28"/>
        </w:rPr>
        <w:t>Новгород - Сіверського РТЦК та СП у 202</w:t>
      </w:r>
      <w:r w:rsidR="00C92C22">
        <w:rPr>
          <w:sz w:val="28"/>
          <w:szCs w:val="28"/>
        </w:rPr>
        <w:t>4</w:t>
      </w:r>
      <w:r w:rsidRPr="009F381C">
        <w:rPr>
          <w:sz w:val="28"/>
          <w:szCs w:val="28"/>
        </w:rPr>
        <w:t xml:space="preserve"> році </w:t>
      </w:r>
      <w:r w:rsidR="00052928" w:rsidRPr="009F381C">
        <w:rPr>
          <w:sz w:val="28"/>
          <w:szCs w:val="28"/>
        </w:rPr>
        <w:t>відповідно до</w:t>
      </w:r>
      <w:r w:rsidRPr="009F381C">
        <w:rPr>
          <w:sz w:val="28"/>
          <w:szCs w:val="28"/>
        </w:rPr>
        <w:t xml:space="preserve"> </w:t>
      </w:r>
      <w:r w:rsidRPr="009F381C">
        <w:rPr>
          <w:spacing w:val="-6"/>
          <w:sz w:val="28"/>
          <w:szCs w:val="28"/>
        </w:rPr>
        <w:t xml:space="preserve">Плану звіряння облікових даних підприємств, установ та організацій, виконавчих комітетів селищних рад з обліковими даними </w:t>
      </w:r>
      <w:r w:rsidRPr="009F381C">
        <w:rPr>
          <w:sz w:val="28"/>
          <w:szCs w:val="28"/>
        </w:rPr>
        <w:t>Новгород – Сіверського РТЦК</w:t>
      </w:r>
      <w:r w:rsidR="00052928" w:rsidRPr="009F381C">
        <w:rPr>
          <w:sz w:val="28"/>
          <w:szCs w:val="28"/>
        </w:rPr>
        <w:t xml:space="preserve"> та СП, його відділів на місцях</w:t>
      </w:r>
      <w:r w:rsidRPr="009F381C">
        <w:rPr>
          <w:sz w:val="28"/>
          <w:szCs w:val="28"/>
        </w:rPr>
        <w:t xml:space="preserve"> </w:t>
      </w:r>
      <w:r w:rsidRPr="009F381C">
        <w:rPr>
          <w:spacing w:val="-6"/>
          <w:sz w:val="28"/>
          <w:szCs w:val="28"/>
        </w:rPr>
        <w:t>на 202</w:t>
      </w:r>
      <w:r w:rsidR="00601ED8">
        <w:rPr>
          <w:spacing w:val="-6"/>
          <w:sz w:val="28"/>
          <w:szCs w:val="28"/>
        </w:rPr>
        <w:t>4</w:t>
      </w:r>
      <w:r w:rsidRPr="009F381C">
        <w:rPr>
          <w:spacing w:val="-6"/>
          <w:sz w:val="28"/>
          <w:szCs w:val="28"/>
        </w:rPr>
        <w:t xml:space="preserve"> рік;</w:t>
      </w:r>
    </w:p>
    <w:p w14:paraId="7CF7D54E" w14:textId="77777777" w:rsidR="00FF696C" w:rsidRDefault="00FF696C" w:rsidP="00FF696C">
      <w:pPr>
        <w:ind w:firstLine="567"/>
        <w:jc w:val="both"/>
        <w:rPr>
          <w:sz w:val="28"/>
          <w:szCs w:val="28"/>
        </w:rPr>
      </w:pPr>
    </w:p>
    <w:p w14:paraId="497B22F4" w14:textId="1AD1C824" w:rsidR="00B5778D" w:rsidRPr="009F381C" w:rsidRDefault="00B5778D" w:rsidP="00FF696C">
      <w:pPr>
        <w:ind w:firstLine="567"/>
        <w:jc w:val="both"/>
        <w:rPr>
          <w:spacing w:val="-6"/>
          <w:sz w:val="28"/>
          <w:szCs w:val="28"/>
        </w:rPr>
      </w:pPr>
      <w:r w:rsidRPr="009F381C">
        <w:rPr>
          <w:sz w:val="28"/>
          <w:szCs w:val="28"/>
        </w:rPr>
        <w:t>2.4. Забезпечити при працевлаштуванні військовозобов’язаних та призовників перевірку наявності у них військово-облікових документів, перебування на військовому обліку у РТЦК та СП за місцем проживання, вчасно повідомляти Новгород – Сіверськ</w:t>
      </w:r>
      <w:r w:rsidR="00052928" w:rsidRPr="009F381C">
        <w:rPr>
          <w:sz w:val="28"/>
          <w:szCs w:val="28"/>
        </w:rPr>
        <w:t>ий</w:t>
      </w:r>
      <w:r w:rsidRPr="009F381C">
        <w:rPr>
          <w:sz w:val="28"/>
          <w:szCs w:val="28"/>
        </w:rPr>
        <w:t xml:space="preserve">  РТЦК та СП,  РТЦК та СП інших регіонів про прийняття на роботу та звільнення з роботи військовозобов’язаних</w:t>
      </w:r>
      <w:r w:rsidR="00052928" w:rsidRPr="009F381C">
        <w:rPr>
          <w:sz w:val="28"/>
          <w:szCs w:val="28"/>
        </w:rPr>
        <w:t xml:space="preserve"> і</w:t>
      </w:r>
      <w:r w:rsidRPr="009F381C">
        <w:rPr>
          <w:sz w:val="28"/>
          <w:szCs w:val="28"/>
        </w:rPr>
        <w:t xml:space="preserve"> призовників;</w:t>
      </w:r>
    </w:p>
    <w:p w14:paraId="1FA62628" w14:textId="77777777" w:rsidR="00FF696C" w:rsidRDefault="00FF696C" w:rsidP="00FF696C">
      <w:pPr>
        <w:tabs>
          <w:tab w:val="left" w:pos="720"/>
          <w:tab w:val="left" w:pos="2960"/>
        </w:tabs>
        <w:ind w:firstLine="567"/>
        <w:jc w:val="both"/>
        <w:rPr>
          <w:sz w:val="28"/>
          <w:szCs w:val="28"/>
        </w:rPr>
      </w:pPr>
    </w:p>
    <w:p w14:paraId="13F8D9B0" w14:textId="4ABF156F" w:rsidR="00B5778D" w:rsidRPr="009F381C" w:rsidRDefault="00B5778D" w:rsidP="00FF696C">
      <w:pPr>
        <w:tabs>
          <w:tab w:val="left" w:pos="720"/>
          <w:tab w:val="left" w:pos="2960"/>
        </w:tabs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 xml:space="preserve">2.5 Для покращення стану мобілізаційних ресурсів проводити роз’яснювальну роботу серед </w:t>
      </w:r>
      <w:r w:rsidR="00052928" w:rsidRPr="009F381C">
        <w:rPr>
          <w:sz w:val="28"/>
          <w:szCs w:val="28"/>
        </w:rPr>
        <w:t xml:space="preserve">жителів населених пунктів, </w:t>
      </w:r>
      <w:r w:rsidRPr="009F381C">
        <w:rPr>
          <w:sz w:val="28"/>
          <w:szCs w:val="28"/>
        </w:rPr>
        <w:t xml:space="preserve">працівників </w:t>
      </w:r>
      <w:r w:rsidR="00052928" w:rsidRPr="009F381C">
        <w:rPr>
          <w:sz w:val="28"/>
          <w:szCs w:val="28"/>
        </w:rPr>
        <w:t xml:space="preserve">підприємств, установ і організацій </w:t>
      </w:r>
      <w:r w:rsidRPr="009F381C">
        <w:rPr>
          <w:sz w:val="28"/>
          <w:szCs w:val="28"/>
        </w:rPr>
        <w:t xml:space="preserve">про виконання обов’язку </w:t>
      </w:r>
      <w:r w:rsidR="00052928" w:rsidRPr="009F381C">
        <w:rPr>
          <w:sz w:val="28"/>
          <w:szCs w:val="28"/>
        </w:rPr>
        <w:t>щодо</w:t>
      </w:r>
      <w:r w:rsidRPr="009F381C">
        <w:rPr>
          <w:sz w:val="28"/>
          <w:szCs w:val="28"/>
        </w:rPr>
        <w:t xml:space="preserve"> захисту суверенітету та територіальної цілісності України.</w:t>
      </w:r>
    </w:p>
    <w:p w14:paraId="4CC3EFC1" w14:textId="77777777" w:rsidR="00B5778D" w:rsidRPr="009F381C" w:rsidRDefault="00B5778D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sz w:val="28"/>
          <w:szCs w:val="28"/>
        </w:rPr>
      </w:pPr>
    </w:p>
    <w:p w14:paraId="13D1AF82" w14:textId="77777777" w:rsidR="009F381C" w:rsidRPr="009F381C" w:rsidRDefault="009F381C" w:rsidP="00FF696C">
      <w:pPr>
        <w:spacing w:line="252" w:lineRule="auto"/>
        <w:ind w:firstLine="567"/>
        <w:jc w:val="both"/>
        <w:rPr>
          <w:sz w:val="28"/>
          <w:szCs w:val="28"/>
        </w:rPr>
      </w:pPr>
      <w:r w:rsidRPr="009F381C">
        <w:rPr>
          <w:sz w:val="28"/>
          <w:szCs w:val="28"/>
        </w:rPr>
        <w:t>3. Начальнику Новгород-Сіверського відділу Національної поліції відпрацювати дієву систему роботи щодо розшуку, затримання і доставки до Новгород-Сіверського РТЦК та СП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14:paraId="6E46D362" w14:textId="77777777" w:rsidR="00052928" w:rsidRDefault="00052928" w:rsidP="00FF696C">
      <w:pPr>
        <w:shd w:val="clear" w:color="auto" w:fill="FFFFFF"/>
        <w:spacing w:line="252" w:lineRule="auto"/>
        <w:ind w:firstLine="567"/>
        <w:jc w:val="both"/>
        <w:textAlignment w:val="baseline"/>
        <w:rPr>
          <w:sz w:val="28"/>
          <w:szCs w:val="28"/>
        </w:rPr>
      </w:pPr>
    </w:p>
    <w:p w14:paraId="5A9A258C" w14:textId="77777777" w:rsidR="00AF333C" w:rsidRPr="009F381C" w:rsidRDefault="00AF333C" w:rsidP="00FF696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</w:p>
    <w:p w14:paraId="669F53B5" w14:textId="7701A7F0" w:rsidR="00AF333C" w:rsidRPr="00AF333C" w:rsidRDefault="009F3EC6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5507E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5507E1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5507E1">
        <w:rPr>
          <w:sz w:val="28"/>
          <w:szCs w:val="28"/>
        </w:rPr>
        <w:t>.</w:t>
      </w:r>
      <w:r>
        <w:rPr>
          <w:sz w:val="28"/>
          <w:szCs w:val="28"/>
        </w:rPr>
        <w:t xml:space="preserve">  н</w:t>
      </w:r>
      <w:r w:rsidR="009E2EC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F333C" w:rsidRPr="00AF333C">
        <w:rPr>
          <w:sz w:val="28"/>
          <w:szCs w:val="28"/>
        </w:rPr>
        <w:t xml:space="preserve"> Новгород-Сіверського </w:t>
      </w:r>
    </w:p>
    <w:p w14:paraId="095B3D85" w14:textId="77777777" w:rsidR="00AF333C" w:rsidRPr="00AF333C" w:rsidRDefault="00AF333C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 w:rsidRPr="00AF333C">
        <w:rPr>
          <w:sz w:val="28"/>
          <w:szCs w:val="28"/>
        </w:rPr>
        <w:t xml:space="preserve">районного територіального центру </w:t>
      </w:r>
    </w:p>
    <w:p w14:paraId="0C53C6F9" w14:textId="77777777" w:rsidR="00AF333C" w:rsidRPr="00AF333C" w:rsidRDefault="00AF333C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 w:rsidRPr="00AF333C">
        <w:rPr>
          <w:sz w:val="28"/>
          <w:szCs w:val="28"/>
        </w:rPr>
        <w:t>комплектування та соціальної підтримки</w:t>
      </w:r>
    </w:p>
    <w:p w14:paraId="05050604" w14:textId="7981B6EA" w:rsidR="009F381C" w:rsidRDefault="009F3EC6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під</w:t>
      </w:r>
      <w:r w:rsidR="00AF333C" w:rsidRPr="00AF333C">
        <w:rPr>
          <w:sz w:val="28"/>
          <w:szCs w:val="28"/>
        </w:rPr>
        <w:t xml:space="preserve">полковник                                    </w:t>
      </w:r>
      <w:r w:rsidR="00AF333C" w:rsidRPr="00AF333C">
        <w:rPr>
          <w:sz w:val="28"/>
          <w:szCs w:val="28"/>
        </w:rPr>
        <w:tab/>
      </w:r>
      <w:r w:rsidR="00AF333C" w:rsidRPr="00AF333C">
        <w:rPr>
          <w:sz w:val="28"/>
          <w:szCs w:val="28"/>
        </w:rPr>
        <w:tab/>
      </w:r>
      <w:r w:rsidR="00AF333C" w:rsidRPr="00AF333C">
        <w:rPr>
          <w:sz w:val="28"/>
          <w:szCs w:val="28"/>
        </w:rPr>
        <w:tab/>
      </w:r>
      <w:r w:rsidR="00AF333C" w:rsidRPr="00AF333C">
        <w:rPr>
          <w:sz w:val="28"/>
          <w:szCs w:val="28"/>
        </w:rPr>
        <w:tab/>
        <w:t xml:space="preserve">     </w:t>
      </w:r>
      <w:r w:rsidR="00A61F03">
        <w:rPr>
          <w:sz w:val="28"/>
          <w:szCs w:val="28"/>
        </w:rPr>
        <w:t xml:space="preserve">    </w:t>
      </w:r>
      <w:r w:rsidR="00AF333C" w:rsidRPr="00AF333C">
        <w:rPr>
          <w:sz w:val="28"/>
          <w:szCs w:val="28"/>
        </w:rPr>
        <w:t xml:space="preserve">  </w:t>
      </w:r>
      <w:r>
        <w:rPr>
          <w:sz w:val="28"/>
          <w:szCs w:val="28"/>
        </w:rPr>
        <w:t>С.ЮРЧЕНКО</w:t>
      </w:r>
    </w:p>
    <w:p w14:paraId="2CC48CD7" w14:textId="77777777" w:rsidR="00E02E62" w:rsidRDefault="00E02E62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</w:p>
    <w:p w14:paraId="0B5BCF3A" w14:textId="77777777" w:rsidR="009E2EC0" w:rsidRDefault="009E2EC0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</w:p>
    <w:p w14:paraId="6BFBA408" w14:textId="77777777" w:rsidR="00E02E62" w:rsidRDefault="00E02E62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</w:p>
    <w:p w14:paraId="2FD0AC23" w14:textId="77777777" w:rsidR="00E02E62" w:rsidRDefault="00E02E62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вик.Олена Білик</w:t>
      </w:r>
    </w:p>
    <w:p w14:paraId="73687D79" w14:textId="77777777" w:rsidR="00E02E62" w:rsidRDefault="00E02E62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0935831991</w:t>
      </w:r>
    </w:p>
    <w:p w14:paraId="5C6CCEB5" w14:textId="77777777" w:rsidR="00FF696C" w:rsidRDefault="00FF696C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</w:p>
    <w:p w14:paraId="0272C5BE" w14:textId="77777777" w:rsidR="00FF696C" w:rsidRDefault="00FF696C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</w:p>
    <w:p w14:paraId="39E27563" w14:textId="77777777" w:rsidR="00FF696C" w:rsidRDefault="00FF696C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</w:p>
    <w:p w14:paraId="3140A54E" w14:textId="77777777" w:rsidR="00FF696C" w:rsidRDefault="00FF696C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з питань цивільного </w:t>
      </w:r>
    </w:p>
    <w:p w14:paraId="3CE9FE0A" w14:textId="77777777" w:rsidR="00FF696C" w:rsidRDefault="00FF696C" w:rsidP="00AF333C">
      <w:pPr>
        <w:shd w:val="clear" w:color="auto" w:fill="FFFFFF"/>
        <w:spacing w:line="25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захисту, оборонної та мобілізаційної </w:t>
      </w:r>
    </w:p>
    <w:p w14:paraId="3CF88A7B" w14:textId="3A889025" w:rsidR="00FF696C" w:rsidRPr="009F381C" w:rsidRDefault="00FF696C" w:rsidP="00FF696C">
      <w:pPr>
        <w:shd w:val="clear" w:color="auto" w:fill="FFFFFF"/>
        <w:tabs>
          <w:tab w:val="left" w:pos="6946"/>
        </w:tabs>
        <w:spacing w:line="25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роботи міської ради                                                                 Марина НЕЛЮБОВА</w:t>
      </w:r>
    </w:p>
    <w:sectPr w:rsidR="00FF696C" w:rsidRPr="009F381C" w:rsidSect="00EB397E">
      <w:headerReference w:type="default" r:id="rId7"/>
      <w:headerReference w:type="first" r:id="rId8"/>
      <w:pgSz w:w="11907" w:h="16840" w:code="9"/>
      <w:pgMar w:top="1134" w:right="567" w:bottom="1134" w:left="1701" w:header="283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7C28" w14:textId="77777777" w:rsidR="00EB397E" w:rsidRDefault="00EB397E" w:rsidP="00BB1D55">
      <w:r>
        <w:separator/>
      </w:r>
    </w:p>
  </w:endnote>
  <w:endnote w:type="continuationSeparator" w:id="0">
    <w:p w14:paraId="046081BE" w14:textId="77777777" w:rsidR="00EB397E" w:rsidRDefault="00EB397E" w:rsidP="00BB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4913" w14:textId="77777777" w:rsidR="00EB397E" w:rsidRDefault="00EB397E" w:rsidP="00BB1D55">
      <w:r>
        <w:separator/>
      </w:r>
    </w:p>
  </w:footnote>
  <w:footnote w:type="continuationSeparator" w:id="0">
    <w:p w14:paraId="49AB4AED" w14:textId="77777777" w:rsidR="00EB397E" w:rsidRDefault="00EB397E" w:rsidP="00BB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163560"/>
      <w:docPartObj>
        <w:docPartGallery w:val="Page Numbers (Top of Page)"/>
        <w:docPartUnique/>
      </w:docPartObj>
    </w:sdtPr>
    <w:sdtContent>
      <w:p w14:paraId="3738EB71" w14:textId="1C1EA7C5" w:rsidR="00860C01" w:rsidRDefault="00860C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C2">
          <w:rPr>
            <w:noProof/>
          </w:rPr>
          <w:t>5</w:t>
        </w:r>
        <w:r>
          <w:fldChar w:fldCharType="end"/>
        </w:r>
      </w:p>
    </w:sdtContent>
  </w:sdt>
  <w:p w14:paraId="35EAED76" w14:textId="26A25F8A" w:rsidR="00FF696C" w:rsidRPr="009539C2" w:rsidRDefault="009539C2" w:rsidP="00FF696C">
    <w:pPr>
      <w:pStyle w:val="a6"/>
      <w:jc w:val="right"/>
    </w:pPr>
    <w:r>
      <w:t>Продовження додатка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5B87" w14:textId="24B95352" w:rsidR="00860C01" w:rsidRDefault="00860C01" w:rsidP="00860C01">
    <w:pPr>
      <w:pStyle w:val="a6"/>
    </w:pPr>
  </w:p>
  <w:p w14:paraId="1D5293B0" w14:textId="77777777" w:rsidR="00D745F0" w:rsidRDefault="00D74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8"/>
    <w:multiLevelType w:val="hybridMultilevel"/>
    <w:tmpl w:val="7CE4A08E"/>
    <w:lvl w:ilvl="0" w:tplc="AC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36BD9"/>
    <w:multiLevelType w:val="hybridMultilevel"/>
    <w:tmpl w:val="5B14A8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96A89"/>
    <w:multiLevelType w:val="hybridMultilevel"/>
    <w:tmpl w:val="8B10905C"/>
    <w:lvl w:ilvl="0" w:tplc="2B8284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F13C65"/>
    <w:multiLevelType w:val="hybridMultilevel"/>
    <w:tmpl w:val="B42C6EEA"/>
    <w:lvl w:ilvl="0" w:tplc="049E6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193621"/>
    <w:multiLevelType w:val="hybridMultilevel"/>
    <w:tmpl w:val="A02AF612"/>
    <w:lvl w:ilvl="0" w:tplc="68585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831CA1"/>
    <w:multiLevelType w:val="hybridMultilevel"/>
    <w:tmpl w:val="30CA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482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835879">
    <w:abstractNumId w:val="1"/>
  </w:num>
  <w:num w:numId="3" w16cid:durableId="547575783">
    <w:abstractNumId w:val="0"/>
  </w:num>
  <w:num w:numId="4" w16cid:durableId="858003610">
    <w:abstractNumId w:val="4"/>
  </w:num>
  <w:num w:numId="5" w16cid:durableId="722101142">
    <w:abstractNumId w:val="2"/>
  </w:num>
  <w:num w:numId="6" w16cid:durableId="1356466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6F"/>
    <w:rsid w:val="00006B4E"/>
    <w:rsid w:val="000312A5"/>
    <w:rsid w:val="00045BEB"/>
    <w:rsid w:val="00052928"/>
    <w:rsid w:val="00087E00"/>
    <w:rsid w:val="000A42D2"/>
    <w:rsid w:val="000D6A48"/>
    <w:rsid w:val="000F10AF"/>
    <w:rsid w:val="000F25F3"/>
    <w:rsid w:val="000F59F3"/>
    <w:rsid w:val="00113F35"/>
    <w:rsid w:val="001159CF"/>
    <w:rsid w:val="00125643"/>
    <w:rsid w:val="00173BC8"/>
    <w:rsid w:val="00190B95"/>
    <w:rsid w:val="00190DC1"/>
    <w:rsid w:val="001B2214"/>
    <w:rsid w:val="00215907"/>
    <w:rsid w:val="002227F0"/>
    <w:rsid w:val="002563B0"/>
    <w:rsid w:val="00271165"/>
    <w:rsid w:val="00284304"/>
    <w:rsid w:val="0029694F"/>
    <w:rsid w:val="002C04AF"/>
    <w:rsid w:val="002C41BE"/>
    <w:rsid w:val="002E192A"/>
    <w:rsid w:val="003340B0"/>
    <w:rsid w:val="003421FF"/>
    <w:rsid w:val="00353439"/>
    <w:rsid w:val="00356807"/>
    <w:rsid w:val="00366798"/>
    <w:rsid w:val="00373143"/>
    <w:rsid w:val="00387247"/>
    <w:rsid w:val="003A1236"/>
    <w:rsid w:val="003C41EF"/>
    <w:rsid w:val="003D3657"/>
    <w:rsid w:val="004143B1"/>
    <w:rsid w:val="004406E7"/>
    <w:rsid w:val="00450043"/>
    <w:rsid w:val="00480CEC"/>
    <w:rsid w:val="00490331"/>
    <w:rsid w:val="00492681"/>
    <w:rsid w:val="004E0070"/>
    <w:rsid w:val="004E1B3E"/>
    <w:rsid w:val="00503F11"/>
    <w:rsid w:val="00512561"/>
    <w:rsid w:val="00546644"/>
    <w:rsid w:val="005507E1"/>
    <w:rsid w:val="00580A5D"/>
    <w:rsid w:val="005934FE"/>
    <w:rsid w:val="005D70D7"/>
    <w:rsid w:val="005F7FAF"/>
    <w:rsid w:val="00601ED8"/>
    <w:rsid w:val="0061492E"/>
    <w:rsid w:val="0063309E"/>
    <w:rsid w:val="00652CDE"/>
    <w:rsid w:val="006729B1"/>
    <w:rsid w:val="006B6A00"/>
    <w:rsid w:val="006C78D8"/>
    <w:rsid w:val="006D607A"/>
    <w:rsid w:val="007535D8"/>
    <w:rsid w:val="007555FD"/>
    <w:rsid w:val="0076299F"/>
    <w:rsid w:val="00805103"/>
    <w:rsid w:val="008246B4"/>
    <w:rsid w:val="00841A72"/>
    <w:rsid w:val="00860C01"/>
    <w:rsid w:val="0086599D"/>
    <w:rsid w:val="008B4A46"/>
    <w:rsid w:val="008C1349"/>
    <w:rsid w:val="00922CBC"/>
    <w:rsid w:val="009436D2"/>
    <w:rsid w:val="00952124"/>
    <w:rsid w:val="009539C2"/>
    <w:rsid w:val="00960EB0"/>
    <w:rsid w:val="009754E4"/>
    <w:rsid w:val="009A2638"/>
    <w:rsid w:val="009E2EC0"/>
    <w:rsid w:val="009E4287"/>
    <w:rsid w:val="009F381C"/>
    <w:rsid w:val="009F3EC6"/>
    <w:rsid w:val="00A32FDD"/>
    <w:rsid w:val="00A60D3F"/>
    <w:rsid w:val="00A61F03"/>
    <w:rsid w:val="00A923F7"/>
    <w:rsid w:val="00AF333C"/>
    <w:rsid w:val="00B177C1"/>
    <w:rsid w:val="00B43E89"/>
    <w:rsid w:val="00B50E22"/>
    <w:rsid w:val="00B5778D"/>
    <w:rsid w:val="00B6191E"/>
    <w:rsid w:val="00B636CE"/>
    <w:rsid w:val="00B71B3D"/>
    <w:rsid w:val="00B84284"/>
    <w:rsid w:val="00BA710D"/>
    <w:rsid w:val="00BB1D55"/>
    <w:rsid w:val="00BB4137"/>
    <w:rsid w:val="00C13A38"/>
    <w:rsid w:val="00C22562"/>
    <w:rsid w:val="00C43820"/>
    <w:rsid w:val="00C665BC"/>
    <w:rsid w:val="00C72D45"/>
    <w:rsid w:val="00C92C22"/>
    <w:rsid w:val="00C96292"/>
    <w:rsid w:val="00CA006F"/>
    <w:rsid w:val="00CC31B5"/>
    <w:rsid w:val="00CD488A"/>
    <w:rsid w:val="00CE1527"/>
    <w:rsid w:val="00D03E4D"/>
    <w:rsid w:val="00D65547"/>
    <w:rsid w:val="00D745F0"/>
    <w:rsid w:val="00D76501"/>
    <w:rsid w:val="00D8460F"/>
    <w:rsid w:val="00DC49F6"/>
    <w:rsid w:val="00DC7AED"/>
    <w:rsid w:val="00E02E62"/>
    <w:rsid w:val="00E61EC5"/>
    <w:rsid w:val="00E709DD"/>
    <w:rsid w:val="00E8781A"/>
    <w:rsid w:val="00EB397E"/>
    <w:rsid w:val="00EC676A"/>
    <w:rsid w:val="00ED2629"/>
    <w:rsid w:val="00EF552C"/>
    <w:rsid w:val="00F21608"/>
    <w:rsid w:val="00F36514"/>
    <w:rsid w:val="00F44178"/>
    <w:rsid w:val="00F463F1"/>
    <w:rsid w:val="00F54AC8"/>
    <w:rsid w:val="00F55959"/>
    <w:rsid w:val="00F56109"/>
    <w:rsid w:val="00F64948"/>
    <w:rsid w:val="00F94C9B"/>
    <w:rsid w:val="00FA7B88"/>
    <w:rsid w:val="00FB3D60"/>
    <w:rsid w:val="00FF1033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605B"/>
  <w15:docId w15:val="{D16651F9-A831-4C9B-AFE9-1223869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1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41EF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val="ru-RU" w:eastAsia="hi-IN" w:bidi="hi-IN"/>
    </w:rPr>
  </w:style>
  <w:style w:type="character" w:customStyle="1" w:styleId="FontStyle16">
    <w:name w:val="Font Style16"/>
    <w:rsid w:val="003C41EF"/>
    <w:rPr>
      <w:rFonts w:ascii="Courier New" w:hAnsi="Courier New" w:cs="Courier New" w:hint="default"/>
      <w:sz w:val="20"/>
      <w:szCs w:val="20"/>
    </w:rPr>
  </w:style>
  <w:style w:type="character" w:customStyle="1" w:styleId="2">
    <w:name w:val="Основной текст (2)"/>
    <w:rsid w:val="003C41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3C41EF"/>
  </w:style>
  <w:style w:type="character" w:customStyle="1" w:styleId="rvts15">
    <w:name w:val="rvts15"/>
    <w:basedOn w:val="a0"/>
    <w:rsid w:val="003C41EF"/>
  </w:style>
  <w:style w:type="table" w:styleId="a5">
    <w:name w:val="Table Grid"/>
    <w:basedOn w:val="a1"/>
    <w:uiPriority w:val="59"/>
    <w:rsid w:val="0075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1D5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B1D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B1D5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B1D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FF10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1033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FF103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103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FF103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F103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F103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7039</Words>
  <Characters>4013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3</cp:revision>
  <cp:lastPrinted>2024-01-31T07:02:00Z</cp:lastPrinted>
  <dcterms:created xsi:type="dcterms:W3CDTF">2024-01-31T08:05:00Z</dcterms:created>
  <dcterms:modified xsi:type="dcterms:W3CDTF">2024-01-31T08:25:00Z</dcterms:modified>
</cp:coreProperties>
</file>